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531BF" w14:textId="3B5E1A8C" w:rsidR="00293CA7" w:rsidRDefault="00284AE6" w:rsidP="00E7145A">
      <w:pPr>
        <w:jc w:val="center"/>
        <w:rPr>
          <w:b/>
          <w:bCs/>
          <w:sz w:val="72"/>
          <w:szCs w:val="72"/>
        </w:rPr>
      </w:pPr>
      <w:r>
        <w:rPr>
          <w:noProof/>
        </w:rPr>
        <w:drawing>
          <wp:inline distT="0" distB="0" distL="0" distR="0" wp14:anchorId="0862B108" wp14:editId="0286F07B">
            <wp:extent cx="3810000" cy="3810000"/>
            <wp:effectExtent l="0" t="0" r="0" b="0"/>
            <wp:docPr id="10084213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21375" name="Graphic 1008421375"/>
                    <pic:cNvPicPr/>
                  </pic:nvPicPr>
                  <pic:blipFill>
                    <a:blip r:embed="rId12">
                      <a:extLst>
                        <a:ext uri="{96DAC541-7B7A-43D3-8B79-37D633B846F1}">
                          <asvg:svgBlip xmlns:asvg="http://schemas.microsoft.com/office/drawing/2016/SVG/main" r:embed="rId13"/>
                        </a:ext>
                      </a:extLst>
                    </a:blip>
                    <a:stretch>
                      <a:fillRect/>
                    </a:stretch>
                  </pic:blipFill>
                  <pic:spPr>
                    <a:xfrm>
                      <a:off x="0" y="0"/>
                      <a:ext cx="3810000" cy="3810000"/>
                    </a:xfrm>
                    <a:prstGeom prst="rect">
                      <a:avLst/>
                    </a:prstGeom>
                  </pic:spPr>
                </pic:pic>
              </a:graphicData>
            </a:graphic>
          </wp:inline>
        </w:drawing>
      </w:r>
      <w:r w:rsidR="26D66BD0">
        <w:br/>
      </w:r>
      <w:bookmarkStart w:id="0" w:name="_heading=h.30j0zll"/>
      <w:bookmarkEnd w:id="0"/>
      <w:r w:rsidR="00650C89" w:rsidRPr="00650C89">
        <w:rPr>
          <w:b/>
          <w:bCs/>
          <w:sz w:val="72"/>
          <w:szCs w:val="72"/>
        </w:rPr>
        <w:t>EGCA Competition Hosting Information &amp; Bid Pack</w:t>
      </w:r>
    </w:p>
    <w:p w14:paraId="20D8810E" w14:textId="4641055E" w:rsidR="00E87A57" w:rsidRPr="00E87A57" w:rsidRDefault="00E87A57" w:rsidP="00E7145A">
      <w:pPr>
        <w:jc w:val="center"/>
        <w:rPr>
          <w:sz w:val="28"/>
          <w:szCs w:val="28"/>
        </w:rPr>
      </w:pPr>
      <w:r w:rsidRPr="00E87A57">
        <w:rPr>
          <w:sz w:val="28"/>
          <w:szCs w:val="28"/>
        </w:rPr>
        <w:t>This document sets out the process and criteria for clubs wishing to host an EGCA Champions League competition. It should be read in conjunction with the official EGCA Hosting Regulations</w:t>
      </w:r>
    </w:p>
    <w:p w14:paraId="20E88FDB" w14:textId="77777777" w:rsidR="00DC64A3" w:rsidRPr="001071FD" w:rsidRDefault="00DC64A3" w:rsidP="00E7145A">
      <w:pPr>
        <w:jc w:val="both"/>
        <w:rPr>
          <w:b/>
          <w:color w:val="000000"/>
          <w:sz w:val="32"/>
          <w:szCs w:val="32"/>
        </w:rPr>
      </w:pPr>
      <w:bookmarkStart w:id="1" w:name="_heading=h.1fob9te"/>
      <w:bookmarkStart w:id="2" w:name="_heading=h.3znysh7"/>
      <w:bookmarkStart w:id="3" w:name="_heading=h.2998mgwt49sk" w:colFirst="0" w:colLast="0"/>
      <w:bookmarkStart w:id="4" w:name="_heading=h.2et92p0" w:colFirst="0" w:colLast="0"/>
      <w:bookmarkEnd w:id="1"/>
      <w:bookmarkEnd w:id="2"/>
      <w:bookmarkEnd w:id="3"/>
      <w:bookmarkEnd w:id="4"/>
      <w:r w:rsidRPr="001071FD">
        <w:rPr>
          <w:b/>
          <w:color w:val="000000"/>
          <w:sz w:val="32"/>
          <w:szCs w:val="32"/>
        </w:rPr>
        <w:br w:type="page"/>
      </w:r>
    </w:p>
    <w:p w14:paraId="72EEC9A4" w14:textId="77777777" w:rsidR="00454E34" w:rsidRDefault="00454E34" w:rsidP="00E7145A">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ind w:left="0" w:hanging="30"/>
        <w:jc w:val="both"/>
        <w:rPr>
          <w:b/>
          <w:bCs/>
          <w:color w:val="000000"/>
          <w:sz w:val="32"/>
          <w:szCs w:val="32"/>
        </w:rPr>
      </w:pPr>
    </w:p>
    <w:p w14:paraId="0B055C83" w14:textId="77777777" w:rsidR="00454E34" w:rsidRDefault="00454E34" w:rsidP="00E7145A">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ind w:left="0" w:hanging="30"/>
        <w:jc w:val="both"/>
        <w:rPr>
          <w:b/>
          <w:bCs/>
          <w:color w:val="000000"/>
          <w:sz w:val="32"/>
          <w:szCs w:val="32"/>
        </w:rPr>
      </w:pPr>
    </w:p>
    <w:p w14:paraId="037090A3" w14:textId="77777777" w:rsidR="00454E34" w:rsidRDefault="00454E34" w:rsidP="00E7145A">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ind w:left="0" w:hanging="30"/>
        <w:jc w:val="both"/>
        <w:rPr>
          <w:b/>
          <w:bCs/>
          <w:color w:val="000000"/>
          <w:sz w:val="32"/>
          <w:szCs w:val="32"/>
        </w:rPr>
      </w:pPr>
    </w:p>
    <w:p w14:paraId="2A71C99B" w14:textId="67BAC6FC" w:rsidR="00293CA7" w:rsidRPr="00605487" w:rsidRDefault="004A6ED0" w:rsidP="00E7145A">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ind w:left="0" w:hanging="30"/>
        <w:jc w:val="both"/>
        <w:rPr>
          <w:b/>
          <w:bCs/>
          <w:color w:val="000000"/>
          <w:sz w:val="32"/>
          <w:szCs w:val="32"/>
        </w:rPr>
      </w:pPr>
      <w:r w:rsidRPr="00605487">
        <w:rPr>
          <w:b/>
          <w:bCs/>
          <w:color w:val="000000"/>
          <w:sz w:val="32"/>
          <w:szCs w:val="32"/>
        </w:rPr>
        <w:t>Contents</w:t>
      </w:r>
    </w:p>
    <w:sdt>
      <w:sdtPr>
        <w:id w:val="1405611087"/>
        <w:docPartObj>
          <w:docPartGallery w:val="Table of Contents"/>
          <w:docPartUnique/>
        </w:docPartObj>
      </w:sdtPr>
      <w:sdtContent>
        <w:p w14:paraId="6A5016D3" w14:textId="5EA9BB77" w:rsidR="00293CA7" w:rsidRDefault="0003740D" w:rsidP="0003740D">
          <w:pPr>
            <w:pBdr>
              <w:top w:val="nil"/>
              <w:left w:val="nil"/>
              <w:bottom w:val="nil"/>
              <w:right w:val="nil"/>
              <w:between w:val="nil"/>
            </w:pBdr>
            <w:tabs>
              <w:tab w:val="left" w:pos="3550"/>
            </w:tabs>
            <w:spacing w:after="100"/>
            <w:ind w:left="0"/>
            <w:jc w:val="both"/>
            <w:rPr>
              <w:rFonts w:ascii="Cambria" w:eastAsia="Cambria" w:hAnsi="Cambria" w:cs="Cambria"/>
              <w:color w:val="000000"/>
              <w:sz w:val="22"/>
              <w:szCs w:val="22"/>
            </w:rPr>
          </w:pPr>
          <w:r>
            <w:tab/>
          </w:r>
        </w:p>
        <w:p w14:paraId="482143A4" w14:textId="1D580903" w:rsidR="00C024F2" w:rsidRPr="00C024F2" w:rsidRDefault="705EFA91">
          <w:pPr>
            <w:pStyle w:val="TOC1"/>
            <w:rPr>
              <w:rFonts w:asciiTheme="minorHAnsi" w:eastAsiaTheme="minorEastAsia" w:hAnsiTheme="minorHAnsi" w:cstheme="minorBidi"/>
              <w:noProof/>
              <w:kern w:val="2"/>
              <w14:ligatures w14:val="standardContextual"/>
            </w:rPr>
          </w:pPr>
          <w:r>
            <w:fldChar w:fldCharType="begin"/>
          </w:r>
          <w:r w:rsidR="00625045">
            <w:instrText>TOC \o "1-8" \z \u \h</w:instrText>
          </w:r>
          <w:r>
            <w:fldChar w:fldCharType="separate"/>
          </w:r>
          <w:hyperlink w:anchor="_Toc212534503" w:history="1">
            <w:r w:rsidR="00C024F2" w:rsidRPr="00C024F2">
              <w:rPr>
                <w:rStyle w:val="Hyperlink"/>
                <w:noProof/>
              </w:rPr>
              <w:t>1.</w:t>
            </w:r>
            <w:r w:rsidR="00C024F2" w:rsidRPr="00C024F2">
              <w:rPr>
                <w:rFonts w:asciiTheme="minorHAnsi" w:eastAsiaTheme="minorEastAsia" w:hAnsiTheme="minorHAnsi" w:cstheme="minorBidi"/>
                <w:noProof/>
                <w:kern w:val="2"/>
                <w14:ligatures w14:val="standardContextual"/>
              </w:rPr>
              <w:tab/>
            </w:r>
            <w:r w:rsidR="00C024F2" w:rsidRPr="00C024F2">
              <w:rPr>
                <w:rStyle w:val="Hyperlink"/>
                <w:noProof/>
              </w:rPr>
              <w:t>Introduction</w:t>
            </w:r>
            <w:r w:rsidR="00C024F2" w:rsidRPr="00C024F2">
              <w:rPr>
                <w:noProof/>
                <w:webHidden/>
              </w:rPr>
              <w:tab/>
            </w:r>
            <w:r w:rsidR="00C024F2" w:rsidRPr="00C024F2">
              <w:rPr>
                <w:noProof/>
                <w:webHidden/>
              </w:rPr>
              <w:fldChar w:fldCharType="begin"/>
            </w:r>
            <w:r w:rsidR="00C024F2" w:rsidRPr="00C024F2">
              <w:rPr>
                <w:noProof/>
                <w:webHidden/>
              </w:rPr>
              <w:instrText xml:space="preserve"> PAGEREF _Toc212534503 \h </w:instrText>
            </w:r>
            <w:r w:rsidR="00C024F2" w:rsidRPr="00C024F2">
              <w:rPr>
                <w:noProof/>
                <w:webHidden/>
              </w:rPr>
            </w:r>
            <w:r w:rsidR="00C024F2" w:rsidRPr="00C024F2">
              <w:rPr>
                <w:noProof/>
                <w:webHidden/>
              </w:rPr>
              <w:fldChar w:fldCharType="separate"/>
            </w:r>
            <w:r w:rsidR="00C024F2" w:rsidRPr="00C024F2">
              <w:rPr>
                <w:noProof/>
                <w:webHidden/>
              </w:rPr>
              <w:t>3</w:t>
            </w:r>
            <w:r w:rsidR="00C024F2" w:rsidRPr="00C024F2">
              <w:rPr>
                <w:noProof/>
                <w:webHidden/>
              </w:rPr>
              <w:fldChar w:fldCharType="end"/>
            </w:r>
          </w:hyperlink>
        </w:p>
        <w:p w14:paraId="3F2CC3E5" w14:textId="24AA3052" w:rsidR="00C024F2" w:rsidRDefault="00C024F2">
          <w:pPr>
            <w:pStyle w:val="TOC1"/>
            <w:rPr>
              <w:rFonts w:asciiTheme="minorHAnsi" w:eastAsiaTheme="minorEastAsia" w:hAnsiTheme="minorHAnsi" w:cstheme="minorBidi"/>
              <w:noProof/>
              <w:kern w:val="2"/>
              <w14:ligatures w14:val="standardContextual"/>
            </w:rPr>
          </w:pPr>
          <w:hyperlink w:anchor="_Toc212534504" w:history="1">
            <w:r w:rsidRPr="00C024F2">
              <w:rPr>
                <w:rStyle w:val="Hyperlink"/>
                <w:noProof/>
              </w:rPr>
              <w:t>2.</w:t>
            </w:r>
            <w:r w:rsidRPr="00C024F2">
              <w:rPr>
                <w:rFonts w:asciiTheme="minorHAnsi" w:eastAsiaTheme="minorEastAsia" w:hAnsiTheme="minorHAnsi" w:cstheme="minorBidi"/>
                <w:noProof/>
                <w:kern w:val="2"/>
                <w14:ligatures w14:val="standardContextual"/>
              </w:rPr>
              <w:tab/>
            </w:r>
            <w:r w:rsidRPr="00C024F2">
              <w:rPr>
                <w:rStyle w:val="Hyperlink"/>
                <w:noProof/>
              </w:rPr>
              <w:t>Bidding Process</w:t>
            </w:r>
            <w:r w:rsidRPr="00C024F2">
              <w:rPr>
                <w:noProof/>
                <w:webHidden/>
              </w:rPr>
              <w:tab/>
            </w:r>
            <w:r w:rsidRPr="00C024F2">
              <w:rPr>
                <w:noProof/>
                <w:webHidden/>
              </w:rPr>
              <w:fldChar w:fldCharType="begin"/>
            </w:r>
            <w:r w:rsidRPr="00C024F2">
              <w:rPr>
                <w:noProof/>
                <w:webHidden/>
              </w:rPr>
              <w:instrText xml:space="preserve"> PAGEREF _Toc212534504 \h </w:instrText>
            </w:r>
            <w:r w:rsidRPr="00C024F2">
              <w:rPr>
                <w:noProof/>
                <w:webHidden/>
              </w:rPr>
            </w:r>
            <w:r w:rsidRPr="00C024F2">
              <w:rPr>
                <w:noProof/>
                <w:webHidden/>
              </w:rPr>
              <w:fldChar w:fldCharType="separate"/>
            </w:r>
            <w:r w:rsidRPr="00C024F2">
              <w:rPr>
                <w:noProof/>
                <w:webHidden/>
              </w:rPr>
              <w:t>4</w:t>
            </w:r>
            <w:r w:rsidRPr="00C024F2">
              <w:rPr>
                <w:noProof/>
                <w:webHidden/>
              </w:rPr>
              <w:fldChar w:fldCharType="end"/>
            </w:r>
          </w:hyperlink>
        </w:p>
        <w:p w14:paraId="3363EF73" w14:textId="6ADF17CF" w:rsidR="00C024F2" w:rsidRDefault="00C024F2">
          <w:pPr>
            <w:pStyle w:val="TOC1"/>
            <w:rPr>
              <w:rFonts w:asciiTheme="minorHAnsi" w:eastAsiaTheme="minorEastAsia" w:hAnsiTheme="minorHAnsi" w:cstheme="minorBidi"/>
              <w:noProof/>
              <w:kern w:val="2"/>
              <w14:ligatures w14:val="standardContextual"/>
            </w:rPr>
          </w:pPr>
          <w:hyperlink w:anchor="_Toc212534505" w:history="1">
            <w:r w:rsidRPr="00BC0A87">
              <w:rPr>
                <w:rStyle w:val="Hyperlink"/>
                <w:noProof/>
              </w:rPr>
              <w:t>3.</w:t>
            </w:r>
            <w:r>
              <w:rPr>
                <w:rFonts w:asciiTheme="minorHAnsi" w:eastAsiaTheme="minorEastAsia" w:hAnsiTheme="minorHAnsi" w:cstheme="minorBidi"/>
                <w:noProof/>
                <w:kern w:val="2"/>
                <w14:ligatures w14:val="standardContextual"/>
              </w:rPr>
              <w:tab/>
            </w:r>
            <w:r w:rsidRPr="00BC0A87">
              <w:rPr>
                <w:rStyle w:val="Hyperlink"/>
                <w:noProof/>
              </w:rPr>
              <w:t>What You Need to Do</w:t>
            </w:r>
            <w:r>
              <w:rPr>
                <w:noProof/>
                <w:webHidden/>
              </w:rPr>
              <w:tab/>
            </w:r>
            <w:r>
              <w:rPr>
                <w:noProof/>
                <w:webHidden/>
              </w:rPr>
              <w:fldChar w:fldCharType="begin"/>
            </w:r>
            <w:r>
              <w:rPr>
                <w:noProof/>
                <w:webHidden/>
              </w:rPr>
              <w:instrText xml:space="preserve"> PAGEREF _Toc212534505 \h </w:instrText>
            </w:r>
            <w:r>
              <w:rPr>
                <w:noProof/>
                <w:webHidden/>
              </w:rPr>
            </w:r>
            <w:r>
              <w:rPr>
                <w:noProof/>
                <w:webHidden/>
              </w:rPr>
              <w:fldChar w:fldCharType="separate"/>
            </w:r>
            <w:r>
              <w:rPr>
                <w:noProof/>
                <w:webHidden/>
              </w:rPr>
              <w:t>7</w:t>
            </w:r>
            <w:r>
              <w:rPr>
                <w:noProof/>
                <w:webHidden/>
              </w:rPr>
              <w:fldChar w:fldCharType="end"/>
            </w:r>
          </w:hyperlink>
        </w:p>
        <w:p w14:paraId="1BE5DEA7" w14:textId="45CEA5B0" w:rsidR="00C024F2" w:rsidRDefault="00C024F2">
          <w:pPr>
            <w:pStyle w:val="TOC1"/>
            <w:rPr>
              <w:rFonts w:asciiTheme="minorHAnsi" w:eastAsiaTheme="minorEastAsia" w:hAnsiTheme="minorHAnsi" w:cstheme="minorBidi"/>
              <w:noProof/>
              <w:kern w:val="2"/>
              <w14:ligatures w14:val="standardContextual"/>
            </w:rPr>
          </w:pPr>
          <w:hyperlink w:anchor="_Toc212534506" w:history="1">
            <w:r w:rsidRPr="00BC0A87">
              <w:rPr>
                <w:rStyle w:val="Hyperlink"/>
                <w:noProof/>
              </w:rPr>
              <w:t>Technical Area 1: General Organisation</w:t>
            </w:r>
            <w:r>
              <w:rPr>
                <w:noProof/>
                <w:webHidden/>
              </w:rPr>
              <w:tab/>
            </w:r>
            <w:r>
              <w:rPr>
                <w:noProof/>
                <w:webHidden/>
              </w:rPr>
              <w:fldChar w:fldCharType="begin"/>
            </w:r>
            <w:r>
              <w:rPr>
                <w:noProof/>
                <w:webHidden/>
              </w:rPr>
              <w:instrText xml:space="preserve"> PAGEREF _Toc212534506 \h </w:instrText>
            </w:r>
            <w:r>
              <w:rPr>
                <w:noProof/>
                <w:webHidden/>
              </w:rPr>
            </w:r>
            <w:r>
              <w:rPr>
                <w:noProof/>
                <w:webHidden/>
              </w:rPr>
              <w:fldChar w:fldCharType="separate"/>
            </w:r>
            <w:r>
              <w:rPr>
                <w:noProof/>
                <w:webHidden/>
              </w:rPr>
              <w:t>8</w:t>
            </w:r>
            <w:r>
              <w:rPr>
                <w:noProof/>
                <w:webHidden/>
              </w:rPr>
              <w:fldChar w:fldCharType="end"/>
            </w:r>
          </w:hyperlink>
        </w:p>
        <w:p w14:paraId="5C9B7845" w14:textId="472CEC3B" w:rsidR="00C024F2" w:rsidRPr="00C024F2" w:rsidRDefault="00C024F2">
          <w:pPr>
            <w:pStyle w:val="TOC1"/>
            <w:rPr>
              <w:rFonts w:asciiTheme="minorHAnsi" w:eastAsiaTheme="minorEastAsia" w:hAnsiTheme="minorHAnsi" w:cstheme="minorBidi"/>
              <w:noProof/>
              <w:kern w:val="2"/>
              <w14:ligatures w14:val="standardContextual"/>
            </w:rPr>
          </w:pPr>
          <w:hyperlink w:anchor="_Toc212534507" w:history="1">
            <w:r w:rsidRPr="00C024F2">
              <w:rPr>
                <w:rStyle w:val="Hyperlink"/>
                <w:noProof/>
              </w:rPr>
              <w:t>Technical Area 2: Venue (20%)</w:t>
            </w:r>
            <w:r w:rsidRPr="00C024F2">
              <w:rPr>
                <w:noProof/>
                <w:webHidden/>
              </w:rPr>
              <w:tab/>
            </w:r>
            <w:r w:rsidRPr="00C024F2">
              <w:rPr>
                <w:noProof/>
                <w:webHidden/>
              </w:rPr>
              <w:fldChar w:fldCharType="begin"/>
            </w:r>
            <w:r w:rsidRPr="00C024F2">
              <w:rPr>
                <w:noProof/>
                <w:webHidden/>
              </w:rPr>
              <w:instrText xml:space="preserve"> PAGEREF _Toc212534507 \h </w:instrText>
            </w:r>
            <w:r w:rsidRPr="00C024F2">
              <w:rPr>
                <w:noProof/>
                <w:webHidden/>
              </w:rPr>
            </w:r>
            <w:r w:rsidRPr="00C024F2">
              <w:rPr>
                <w:noProof/>
                <w:webHidden/>
              </w:rPr>
              <w:fldChar w:fldCharType="separate"/>
            </w:r>
            <w:r w:rsidRPr="00C024F2">
              <w:rPr>
                <w:noProof/>
                <w:webHidden/>
              </w:rPr>
              <w:t>9</w:t>
            </w:r>
            <w:r w:rsidRPr="00C024F2">
              <w:rPr>
                <w:noProof/>
                <w:webHidden/>
              </w:rPr>
              <w:fldChar w:fldCharType="end"/>
            </w:r>
          </w:hyperlink>
        </w:p>
        <w:p w14:paraId="5361D378" w14:textId="4883E1D6" w:rsidR="00C024F2" w:rsidRPr="00C024F2" w:rsidRDefault="00C024F2">
          <w:pPr>
            <w:pStyle w:val="TOC1"/>
            <w:rPr>
              <w:rFonts w:asciiTheme="minorHAnsi" w:eastAsiaTheme="minorEastAsia" w:hAnsiTheme="minorHAnsi" w:cstheme="minorBidi"/>
              <w:noProof/>
              <w:kern w:val="2"/>
              <w14:ligatures w14:val="standardContextual"/>
            </w:rPr>
          </w:pPr>
          <w:hyperlink w:anchor="_Toc212534508" w:history="1">
            <w:r w:rsidRPr="00C024F2">
              <w:rPr>
                <w:rStyle w:val="Hyperlink"/>
                <w:noProof/>
              </w:rPr>
              <w:t>Technical Area 3: Accommodation &amp; Catering (15%)</w:t>
            </w:r>
            <w:r w:rsidRPr="00C024F2">
              <w:rPr>
                <w:noProof/>
                <w:webHidden/>
              </w:rPr>
              <w:tab/>
            </w:r>
            <w:r w:rsidRPr="00C024F2">
              <w:rPr>
                <w:noProof/>
                <w:webHidden/>
              </w:rPr>
              <w:fldChar w:fldCharType="begin"/>
            </w:r>
            <w:r w:rsidRPr="00C024F2">
              <w:rPr>
                <w:noProof/>
                <w:webHidden/>
              </w:rPr>
              <w:instrText xml:space="preserve"> PAGEREF _Toc212534508 \h </w:instrText>
            </w:r>
            <w:r w:rsidRPr="00C024F2">
              <w:rPr>
                <w:noProof/>
                <w:webHidden/>
              </w:rPr>
            </w:r>
            <w:r w:rsidRPr="00C024F2">
              <w:rPr>
                <w:noProof/>
                <w:webHidden/>
              </w:rPr>
              <w:fldChar w:fldCharType="separate"/>
            </w:r>
            <w:r w:rsidRPr="00C024F2">
              <w:rPr>
                <w:noProof/>
                <w:webHidden/>
              </w:rPr>
              <w:t>12</w:t>
            </w:r>
            <w:r w:rsidRPr="00C024F2">
              <w:rPr>
                <w:noProof/>
                <w:webHidden/>
              </w:rPr>
              <w:fldChar w:fldCharType="end"/>
            </w:r>
          </w:hyperlink>
        </w:p>
        <w:p w14:paraId="6AFA8BB7" w14:textId="5318B59E" w:rsidR="00C024F2" w:rsidRPr="00C024F2" w:rsidRDefault="00C024F2">
          <w:pPr>
            <w:pStyle w:val="TOC1"/>
            <w:rPr>
              <w:rFonts w:asciiTheme="minorHAnsi" w:eastAsiaTheme="minorEastAsia" w:hAnsiTheme="minorHAnsi" w:cstheme="minorBidi"/>
              <w:noProof/>
              <w:kern w:val="2"/>
              <w14:ligatures w14:val="standardContextual"/>
            </w:rPr>
          </w:pPr>
          <w:hyperlink w:anchor="_Toc212534509" w:history="1">
            <w:r w:rsidRPr="00C024F2">
              <w:rPr>
                <w:rStyle w:val="Hyperlink"/>
                <w:noProof/>
              </w:rPr>
              <w:t>Technical Area 4: Transport (15%)</w:t>
            </w:r>
            <w:r w:rsidRPr="00C024F2">
              <w:rPr>
                <w:noProof/>
                <w:webHidden/>
              </w:rPr>
              <w:tab/>
            </w:r>
            <w:r w:rsidRPr="00C024F2">
              <w:rPr>
                <w:noProof/>
                <w:webHidden/>
              </w:rPr>
              <w:fldChar w:fldCharType="begin"/>
            </w:r>
            <w:r w:rsidRPr="00C024F2">
              <w:rPr>
                <w:noProof/>
                <w:webHidden/>
              </w:rPr>
              <w:instrText xml:space="preserve"> PAGEREF _Toc212534509 \h </w:instrText>
            </w:r>
            <w:r w:rsidRPr="00C024F2">
              <w:rPr>
                <w:noProof/>
                <w:webHidden/>
              </w:rPr>
            </w:r>
            <w:r w:rsidRPr="00C024F2">
              <w:rPr>
                <w:noProof/>
                <w:webHidden/>
              </w:rPr>
              <w:fldChar w:fldCharType="separate"/>
            </w:r>
            <w:r w:rsidRPr="00C024F2">
              <w:rPr>
                <w:noProof/>
                <w:webHidden/>
              </w:rPr>
              <w:t>14</w:t>
            </w:r>
            <w:r w:rsidRPr="00C024F2">
              <w:rPr>
                <w:noProof/>
                <w:webHidden/>
              </w:rPr>
              <w:fldChar w:fldCharType="end"/>
            </w:r>
          </w:hyperlink>
        </w:p>
        <w:p w14:paraId="28CEE59E" w14:textId="69D9846D" w:rsidR="00C024F2" w:rsidRPr="00C024F2" w:rsidRDefault="00C024F2">
          <w:pPr>
            <w:pStyle w:val="TOC1"/>
            <w:rPr>
              <w:rFonts w:asciiTheme="minorHAnsi" w:eastAsiaTheme="minorEastAsia" w:hAnsiTheme="minorHAnsi" w:cstheme="minorBidi"/>
              <w:noProof/>
              <w:kern w:val="2"/>
              <w14:ligatures w14:val="standardContextual"/>
            </w:rPr>
          </w:pPr>
          <w:hyperlink w:anchor="_Toc212534510" w:history="1">
            <w:r w:rsidRPr="00C024F2">
              <w:rPr>
                <w:rStyle w:val="Hyperlink"/>
                <w:noProof/>
              </w:rPr>
              <w:t>Technical Area 5: Sports Presentation (15%)</w:t>
            </w:r>
            <w:r w:rsidRPr="00C024F2">
              <w:rPr>
                <w:noProof/>
                <w:webHidden/>
              </w:rPr>
              <w:tab/>
            </w:r>
            <w:r w:rsidRPr="00C024F2">
              <w:rPr>
                <w:noProof/>
                <w:webHidden/>
              </w:rPr>
              <w:fldChar w:fldCharType="begin"/>
            </w:r>
            <w:r w:rsidRPr="00C024F2">
              <w:rPr>
                <w:noProof/>
                <w:webHidden/>
              </w:rPr>
              <w:instrText xml:space="preserve"> PAGEREF _Toc212534510 \h </w:instrText>
            </w:r>
            <w:r w:rsidRPr="00C024F2">
              <w:rPr>
                <w:noProof/>
                <w:webHidden/>
              </w:rPr>
            </w:r>
            <w:r w:rsidRPr="00C024F2">
              <w:rPr>
                <w:noProof/>
                <w:webHidden/>
              </w:rPr>
              <w:fldChar w:fldCharType="separate"/>
            </w:r>
            <w:r w:rsidRPr="00C024F2">
              <w:rPr>
                <w:noProof/>
                <w:webHidden/>
              </w:rPr>
              <w:t>16</w:t>
            </w:r>
            <w:r w:rsidRPr="00C024F2">
              <w:rPr>
                <w:noProof/>
                <w:webHidden/>
              </w:rPr>
              <w:fldChar w:fldCharType="end"/>
            </w:r>
          </w:hyperlink>
        </w:p>
        <w:p w14:paraId="244B94E0" w14:textId="7AA03251" w:rsidR="00C024F2" w:rsidRPr="00C024F2" w:rsidRDefault="00C024F2">
          <w:pPr>
            <w:pStyle w:val="TOC1"/>
            <w:rPr>
              <w:rFonts w:asciiTheme="minorHAnsi" w:eastAsiaTheme="minorEastAsia" w:hAnsiTheme="minorHAnsi" w:cstheme="minorBidi"/>
              <w:noProof/>
              <w:kern w:val="2"/>
              <w14:ligatures w14:val="standardContextual"/>
            </w:rPr>
          </w:pPr>
          <w:hyperlink w:anchor="_Toc212534511" w:history="1">
            <w:r w:rsidRPr="00C024F2">
              <w:rPr>
                <w:rStyle w:val="Hyperlink"/>
                <w:noProof/>
              </w:rPr>
              <w:t>Technical Area 6: Funding</w:t>
            </w:r>
            <w:r w:rsidRPr="00C024F2">
              <w:rPr>
                <w:rStyle w:val="Hyperlink"/>
                <w:noProof/>
              </w:rPr>
              <w:t xml:space="preserve"> </w:t>
            </w:r>
            <w:r w:rsidRPr="00C024F2">
              <w:rPr>
                <w:rStyle w:val="Hyperlink"/>
                <w:noProof/>
              </w:rPr>
              <w:t>(10%)</w:t>
            </w:r>
            <w:r w:rsidRPr="00C024F2">
              <w:rPr>
                <w:noProof/>
                <w:webHidden/>
              </w:rPr>
              <w:tab/>
            </w:r>
            <w:r w:rsidRPr="00C024F2">
              <w:rPr>
                <w:noProof/>
                <w:webHidden/>
              </w:rPr>
              <w:fldChar w:fldCharType="begin"/>
            </w:r>
            <w:r w:rsidRPr="00C024F2">
              <w:rPr>
                <w:noProof/>
                <w:webHidden/>
              </w:rPr>
              <w:instrText xml:space="preserve"> PAGEREF _Toc212534511 \h </w:instrText>
            </w:r>
            <w:r w:rsidRPr="00C024F2">
              <w:rPr>
                <w:noProof/>
                <w:webHidden/>
              </w:rPr>
            </w:r>
            <w:r w:rsidRPr="00C024F2">
              <w:rPr>
                <w:noProof/>
                <w:webHidden/>
              </w:rPr>
              <w:fldChar w:fldCharType="separate"/>
            </w:r>
            <w:r w:rsidRPr="00C024F2">
              <w:rPr>
                <w:noProof/>
                <w:webHidden/>
              </w:rPr>
              <w:t>18</w:t>
            </w:r>
            <w:r w:rsidRPr="00C024F2">
              <w:rPr>
                <w:noProof/>
                <w:webHidden/>
              </w:rPr>
              <w:fldChar w:fldCharType="end"/>
            </w:r>
          </w:hyperlink>
        </w:p>
        <w:p w14:paraId="029B0AE1" w14:textId="0A5A9D88" w:rsidR="00C024F2" w:rsidRPr="00C024F2" w:rsidRDefault="00C024F2">
          <w:pPr>
            <w:pStyle w:val="TOC1"/>
            <w:rPr>
              <w:rFonts w:asciiTheme="minorHAnsi" w:eastAsiaTheme="minorEastAsia" w:hAnsiTheme="minorHAnsi" w:cstheme="minorBidi"/>
              <w:noProof/>
              <w:kern w:val="2"/>
              <w14:ligatures w14:val="standardContextual"/>
            </w:rPr>
          </w:pPr>
          <w:hyperlink w:anchor="_Toc212534512" w:history="1">
            <w:r w:rsidRPr="00C024F2">
              <w:rPr>
                <w:rStyle w:val="Hyperlink"/>
                <w:noProof/>
              </w:rPr>
              <w:t>Technical Area 7: Community Engagement (10%)</w:t>
            </w:r>
            <w:r w:rsidRPr="00C024F2">
              <w:rPr>
                <w:noProof/>
                <w:webHidden/>
              </w:rPr>
              <w:tab/>
            </w:r>
            <w:r w:rsidRPr="00C024F2">
              <w:rPr>
                <w:noProof/>
                <w:webHidden/>
              </w:rPr>
              <w:fldChar w:fldCharType="begin"/>
            </w:r>
            <w:r w:rsidRPr="00C024F2">
              <w:rPr>
                <w:noProof/>
                <w:webHidden/>
              </w:rPr>
              <w:instrText xml:space="preserve"> PAGEREF _Toc212534512 \h </w:instrText>
            </w:r>
            <w:r w:rsidRPr="00C024F2">
              <w:rPr>
                <w:noProof/>
                <w:webHidden/>
              </w:rPr>
            </w:r>
            <w:r w:rsidRPr="00C024F2">
              <w:rPr>
                <w:noProof/>
                <w:webHidden/>
              </w:rPr>
              <w:fldChar w:fldCharType="separate"/>
            </w:r>
            <w:r w:rsidRPr="00C024F2">
              <w:rPr>
                <w:noProof/>
                <w:webHidden/>
              </w:rPr>
              <w:t>19</w:t>
            </w:r>
            <w:r w:rsidRPr="00C024F2">
              <w:rPr>
                <w:noProof/>
                <w:webHidden/>
              </w:rPr>
              <w:fldChar w:fldCharType="end"/>
            </w:r>
          </w:hyperlink>
        </w:p>
        <w:p w14:paraId="10FD0161" w14:textId="07FD0701" w:rsidR="00C024F2" w:rsidRPr="00C024F2" w:rsidRDefault="00C024F2">
          <w:pPr>
            <w:pStyle w:val="TOC1"/>
            <w:rPr>
              <w:rFonts w:asciiTheme="minorHAnsi" w:eastAsiaTheme="minorEastAsia" w:hAnsiTheme="minorHAnsi" w:cstheme="minorBidi"/>
              <w:noProof/>
              <w:kern w:val="2"/>
              <w14:ligatures w14:val="standardContextual"/>
            </w:rPr>
          </w:pPr>
          <w:hyperlink w:anchor="_Toc212534513" w:history="1">
            <w:r w:rsidRPr="00C024F2">
              <w:rPr>
                <w:rStyle w:val="Hyperlink"/>
                <w:noProof/>
              </w:rPr>
              <w:t>Technical Area 8: Communication including Results (5%)</w:t>
            </w:r>
            <w:r w:rsidRPr="00C024F2">
              <w:rPr>
                <w:noProof/>
                <w:webHidden/>
              </w:rPr>
              <w:tab/>
            </w:r>
            <w:r w:rsidRPr="00C024F2">
              <w:rPr>
                <w:noProof/>
                <w:webHidden/>
              </w:rPr>
              <w:fldChar w:fldCharType="begin"/>
            </w:r>
            <w:r w:rsidRPr="00C024F2">
              <w:rPr>
                <w:noProof/>
                <w:webHidden/>
              </w:rPr>
              <w:instrText xml:space="preserve"> PAGEREF _Toc212534513 \h </w:instrText>
            </w:r>
            <w:r w:rsidRPr="00C024F2">
              <w:rPr>
                <w:noProof/>
                <w:webHidden/>
              </w:rPr>
            </w:r>
            <w:r w:rsidRPr="00C024F2">
              <w:rPr>
                <w:noProof/>
                <w:webHidden/>
              </w:rPr>
              <w:fldChar w:fldCharType="separate"/>
            </w:r>
            <w:r w:rsidRPr="00C024F2">
              <w:rPr>
                <w:noProof/>
                <w:webHidden/>
              </w:rPr>
              <w:t>20</w:t>
            </w:r>
            <w:r w:rsidRPr="00C024F2">
              <w:rPr>
                <w:noProof/>
                <w:webHidden/>
              </w:rPr>
              <w:fldChar w:fldCharType="end"/>
            </w:r>
          </w:hyperlink>
        </w:p>
        <w:p w14:paraId="552A9D16" w14:textId="22C3EAB6" w:rsidR="00C024F2" w:rsidRPr="00C024F2" w:rsidRDefault="00C024F2">
          <w:pPr>
            <w:pStyle w:val="TOC1"/>
            <w:rPr>
              <w:rFonts w:asciiTheme="minorHAnsi" w:eastAsiaTheme="minorEastAsia" w:hAnsiTheme="minorHAnsi" w:cstheme="minorBidi"/>
              <w:noProof/>
              <w:kern w:val="2"/>
              <w14:ligatures w14:val="standardContextual"/>
            </w:rPr>
          </w:pPr>
          <w:hyperlink w:anchor="_Toc212534514" w:history="1">
            <w:r w:rsidRPr="00C024F2">
              <w:rPr>
                <w:rStyle w:val="Hyperlink"/>
                <w:noProof/>
              </w:rPr>
              <w:t>Technical Area 9: Referees &amp; Officials (5%)</w:t>
            </w:r>
            <w:r w:rsidRPr="00C024F2">
              <w:rPr>
                <w:noProof/>
                <w:webHidden/>
              </w:rPr>
              <w:tab/>
            </w:r>
            <w:r w:rsidRPr="00C024F2">
              <w:rPr>
                <w:noProof/>
                <w:webHidden/>
              </w:rPr>
              <w:fldChar w:fldCharType="begin"/>
            </w:r>
            <w:r w:rsidRPr="00C024F2">
              <w:rPr>
                <w:noProof/>
                <w:webHidden/>
              </w:rPr>
              <w:instrText xml:space="preserve"> PAGEREF _Toc212534514 \h </w:instrText>
            </w:r>
            <w:r w:rsidRPr="00C024F2">
              <w:rPr>
                <w:noProof/>
                <w:webHidden/>
              </w:rPr>
            </w:r>
            <w:r w:rsidRPr="00C024F2">
              <w:rPr>
                <w:noProof/>
                <w:webHidden/>
              </w:rPr>
              <w:fldChar w:fldCharType="separate"/>
            </w:r>
            <w:r w:rsidRPr="00C024F2">
              <w:rPr>
                <w:noProof/>
                <w:webHidden/>
              </w:rPr>
              <w:t>21</w:t>
            </w:r>
            <w:r w:rsidRPr="00C024F2">
              <w:rPr>
                <w:noProof/>
                <w:webHidden/>
              </w:rPr>
              <w:fldChar w:fldCharType="end"/>
            </w:r>
          </w:hyperlink>
        </w:p>
        <w:p w14:paraId="5ED94456" w14:textId="7166D785" w:rsidR="00C024F2" w:rsidRDefault="00C024F2">
          <w:pPr>
            <w:pStyle w:val="TOC1"/>
            <w:rPr>
              <w:rFonts w:asciiTheme="minorHAnsi" w:eastAsiaTheme="minorEastAsia" w:hAnsiTheme="minorHAnsi" w:cstheme="minorBidi"/>
              <w:noProof/>
              <w:kern w:val="2"/>
              <w14:ligatures w14:val="standardContextual"/>
            </w:rPr>
          </w:pPr>
          <w:hyperlink w:anchor="_Toc212534515" w:history="1">
            <w:r w:rsidRPr="00C024F2">
              <w:rPr>
                <w:rStyle w:val="Hyperlink"/>
                <w:noProof/>
              </w:rPr>
              <w:t>Technical Area 10: Ceremony &amp; Awards (5%)</w:t>
            </w:r>
            <w:r w:rsidRPr="00C024F2">
              <w:rPr>
                <w:noProof/>
                <w:webHidden/>
              </w:rPr>
              <w:tab/>
            </w:r>
            <w:r w:rsidRPr="00C024F2">
              <w:rPr>
                <w:noProof/>
                <w:webHidden/>
              </w:rPr>
              <w:fldChar w:fldCharType="begin"/>
            </w:r>
            <w:r w:rsidRPr="00C024F2">
              <w:rPr>
                <w:noProof/>
                <w:webHidden/>
              </w:rPr>
              <w:instrText xml:space="preserve"> PAGEREF _Toc212534515 \h </w:instrText>
            </w:r>
            <w:r w:rsidRPr="00C024F2">
              <w:rPr>
                <w:noProof/>
                <w:webHidden/>
              </w:rPr>
            </w:r>
            <w:r w:rsidRPr="00C024F2">
              <w:rPr>
                <w:noProof/>
                <w:webHidden/>
              </w:rPr>
              <w:fldChar w:fldCharType="separate"/>
            </w:r>
            <w:r w:rsidRPr="00C024F2">
              <w:rPr>
                <w:noProof/>
                <w:webHidden/>
              </w:rPr>
              <w:t>22</w:t>
            </w:r>
            <w:r w:rsidRPr="00C024F2">
              <w:rPr>
                <w:noProof/>
                <w:webHidden/>
              </w:rPr>
              <w:fldChar w:fldCharType="end"/>
            </w:r>
          </w:hyperlink>
        </w:p>
        <w:p w14:paraId="58F8150F" w14:textId="501F6DEF" w:rsidR="705EFA91" w:rsidRDefault="705EFA91" w:rsidP="705EFA91">
          <w:pPr>
            <w:pStyle w:val="TOC1"/>
            <w:tabs>
              <w:tab w:val="clear" w:pos="9016"/>
              <w:tab w:val="right" w:leader="dot" w:pos="9015"/>
            </w:tabs>
            <w:rPr>
              <w:rStyle w:val="Hyperlink"/>
            </w:rPr>
          </w:pPr>
          <w:r>
            <w:fldChar w:fldCharType="end"/>
          </w:r>
        </w:p>
      </w:sdtContent>
    </w:sdt>
    <w:p w14:paraId="1FB4A1F0" w14:textId="7ACFD90B" w:rsidR="00207DC0" w:rsidRPr="004C6A50" w:rsidRDefault="00207DC0" w:rsidP="00E7145A">
      <w:pPr>
        <w:pStyle w:val="TOC1"/>
        <w:tabs>
          <w:tab w:val="left" w:pos="480"/>
        </w:tabs>
        <w:jc w:val="both"/>
      </w:pPr>
      <w:bookmarkStart w:id="5" w:name="_heading=h.tyjcwt"/>
      <w:bookmarkStart w:id="6" w:name="_heading=h.3dy6vkm"/>
      <w:bookmarkStart w:id="7" w:name="_heading=h.1y810tw"/>
      <w:bookmarkEnd w:id="5"/>
      <w:bookmarkEnd w:id="6"/>
      <w:bookmarkEnd w:id="7"/>
    </w:p>
    <w:p w14:paraId="755EDE62" w14:textId="77777777" w:rsidR="00CA7793" w:rsidRDefault="00CA7793" w:rsidP="00E7145A">
      <w:pPr>
        <w:pStyle w:val="ListParagraph"/>
        <w:spacing w:line="240" w:lineRule="auto"/>
        <w:ind w:left="330"/>
        <w:jc w:val="both"/>
      </w:pPr>
      <w:bookmarkStart w:id="8" w:name="_heading=h.32hioqz"/>
      <w:bookmarkStart w:id="9" w:name="_heading=h.41mghml"/>
      <w:bookmarkEnd w:id="8"/>
      <w:bookmarkEnd w:id="9"/>
    </w:p>
    <w:p w14:paraId="7BCD7BC4" w14:textId="0C085620" w:rsidR="004C6A50" w:rsidRDefault="004C6A50" w:rsidP="00E7145A">
      <w:pPr>
        <w:jc w:val="both"/>
        <w:rPr>
          <w:b/>
          <w:bCs/>
        </w:rPr>
      </w:pPr>
      <w:r>
        <w:rPr>
          <w:b/>
          <w:bCs/>
        </w:rPr>
        <w:br w:type="page"/>
      </w:r>
    </w:p>
    <w:p w14:paraId="5BF55C78" w14:textId="51A80B1D" w:rsidR="004C6A50" w:rsidRDefault="007A2EDD" w:rsidP="0040192B">
      <w:pPr>
        <w:pStyle w:val="Heading1"/>
        <w:numPr>
          <w:ilvl w:val="0"/>
          <w:numId w:val="1"/>
        </w:numPr>
        <w:jc w:val="both"/>
        <w:rPr>
          <w:sz w:val="32"/>
          <w:szCs w:val="32"/>
        </w:rPr>
      </w:pPr>
      <w:bookmarkStart w:id="10" w:name="_Toc212534503"/>
      <w:r>
        <w:rPr>
          <w:sz w:val="32"/>
          <w:szCs w:val="32"/>
        </w:rPr>
        <w:t>Introduction</w:t>
      </w:r>
      <w:bookmarkEnd w:id="10"/>
    </w:p>
    <w:p w14:paraId="7F916811" w14:textId="6768B3CD" w:rsidR="004D5096" w:rsidRPr="004D5096" w:rsidRDefault="004C6A50" w:rsidP="00E7145A">
      <w:pPr>
        <w:ind w:left="0"/>
        <w:jc w:val="both"/>
      </w:pPr>
      <w:r>
        <w:t>Thank you for your interest in hosting the EGCA Champions League</w:t>
      </w:r>
      <w:r w:rsidR="00CC005F">
        <w:t xml:space="preserve">. </w:t>
      </w:r>
      <w:r w:rsidR="008A7B93" w:rsidRPr="008A7B93">
        <w:t>To ensure transparency and continually improve tournament standards</w:t>
      </w:r>
      <w:r w:rsidR="004D5096" w:rsidRPr="004D5096">
        <w:t>, we have introduced a new hosting application process.</w:t>
      </w:r>
    </w:p>
    <w:p w14:paraId="118B53FD" w14:textId="77777777" w:rsidR="004D5096" w:rsidRDefault="004D5096" w:rsidP="00E7145A">
      <w:pPr>
        <w:ind w:left="0"/>
        <w:jc w:val="both"/>
      </w:pPr>
    </w:p>
    <w:p w14:paraId="0852477F" w14:textId="24FDBC9A" w:rsidR="004D5096" w:rsidRDefault="00A34EDC" w:rsidP="00E7145A">
      <w:pPr>
        <w:ind w:left="0"/>
        <w:jc w:val="both"/>
      </w:pPr>
      <w:r w:rsidRPr="00A34EDC">
        <w:t>Please read the information carefully, complete the form in full, and return it to</w:t>
      </w:r>
      <w:r w:rsidR="006C3178">
        <w:t xml:space="preserve"> </w:t>
      </w:r>
      <w:r w:rsidR="006C3178" w:rsidRPr="00A34EDC">
        <w:t xml:space="preserve"> </w:t>
      </w:r>
      <w:hyperlink r:id="rId14" w:history="1">
        <w:r w:rsidR="006C3178" w:rsidRPr="0071619A">
          <w:rPr>
            <w:rStyle w:val="Hyperlink"/>
          </w:rPr>
          <w:t>egca.office@gmail.com</w:t>
        </w:r>
      </w:hyperlink>
      <w:r w:rsidRPr="00A34EDC">
        <w:t xml:space="preserve"> by the deadline.</w:t>
      </w:r>
    </w:p>
    <w:p w14:paraId="3E4F56CC" w14:textId="77777777" w:rsidR="006C3178" w:rsidRDefault="006C3178" w:rsidP="00E7145A">
      <w:pPr>
        <w:ind w:left="0"/>
        <w:jc w:val="both"/>
      </w:pPr>
    </w:p>
    <w:p w14:paraId="434D66EE" w14:textId="6CFBADD7" w:rsidR="006C3178" w:rsidRPr="004D5096" w:rsidRDefault="007D6F6E" w:rsidP="00E7145A">
      <w:pPr>
        <w:ind w:left="0"/>
        <w:jc w:val="both"/>
      </w:pPr>
      <w:r>
        <w:t>Please note that a</w:t>
      </w:r>
      <w:r w:rsidR="006C3178" w:rsidRPr="006C3178">
        <w:t>ll bids should clearly demonstrate how accessibility, inclusion, and athlete experience are prioritised.</w:t>
      </w:r>
    </w:p>
    <w:p w14:paraId="0FD9973E" w14:textId="77777777" w:rsidR="004D5096" w:rsidRDefault="004D5096" w:rsidP="00E7145A">
      <w:pPr>
        <w:ind w:left="0"/>
        <w:jc w:val="both"/>
      </w:pPr>
    </w:p>
    <w:p w14:paraId="5D86A530" w14:textId="153DF0E3" w:rsidR="005B41CA" w:rsidRDefault="00A34EDC" w:rsidP="00E7145A">
      <w:pPr>
        <w:ind w:left="0"/>
        <w:jc w:val="both"/>
      </w:pPr>
      <w:r w:rsidRPr="00A34EDC">
        <w:t xml:space="preserve">If anything is unclear, please ask questions before submitting your bid. For support in completing this document, contact </w:t>
      </w:r>
      <w:hyperlink r:id="rId15" w:history="1">
        <w:r w:rsidR="00D908D5" w:rsidRPr="0071619A">
          <w:rPr>
            <w:rStyle w:val="Hyperlink"/>
          </w:rPr>
          <w:t>egca.office@gmail.com</w:t>
        </w:r>
      </w:hyperlink>
      <w:r w:rsidR="00D908D5">
        <w:t xml:space="preserve"> </w:t>
      </w:r>
    </w:p>
    <w:p w14:paraId="3EE2FEB7" w14:textId="7A40C9DB" w:rsidR="00593795" w:rsidRDefault="00593795" w:rsidP="00E7145A">
      <w:pPr>
        <w:jc w:val="both"/>
      </w:pPr>
      <w:r>
        <w:br w:type="page"/>
      </w:r>
    </w:p>
    <w:p w14:paraId="1D1D69DE" w14:textId="77777777" w:rsidR="007A2EDD" w:rsidRDefault="007A2EDD" w:rsidP="0040192B">
      <w:pPr>
        <w:pStyle w:val="Heading1"/>
        <w:numPr>
          <w:ilvl w:val="0"/>
          <w:numId w:val="1"/>
        </w:numPr>
        <w:jc w:val="both"/>
        <w:rPr>
          <w:sz w:val="32"/>
          <w:szCs w:val="32"/>
        </w:rPr>
      </w:pPr>
      <w:bookmarkStart w:id="11" w:name="_Toc212534504"/>
      <w:r>
        <w:rPr>
          <w:sz w:val="32"/>
          <w:szCs w:val="32"/>
        </w:rPr>
        <w:t>Bidding Process</w:t>
      </w:r>
      <w:bookmarkEnd w:id="11"/>
    </w:p>
    <w:p w14:paraId="3FA5A44F" w14:textId="28602257" w:rsidR="00AF1652" w:rsidRDefault="006452B9" w:rsidP="00E7145A">
      <w:pPr>
        <w:ind w:left="0"/>
        <w:jc w:val="both"/>
      </w:pPr>
      <w:r w:rsidRPr="006452B9">
        <w:t xml:space="preserve">The bid application is divided into </w:t>
      </w:r>
      <w:r w:rsidR="0071245E">
        <w:t>ten</w:t>
      </w:r>
      <w:r w:rsidRPr="006452B9">
        <w:t xml:space="preserve"> sections, known as Technical Areas, which </w:t>
      </w:r>
      <w:r w:rsidR="005023DC">
        <w:t>incorporate</w:t>
      </w:r>
      <w:r w:rsidRPr="006452B9">
        <w:t xml:space="preserve"> the published</w:t>
      </w:r>
      <w:r>
        <w:t xml:space="preserve"> EGCA</w:t>
      </w:r>
      <w:r w:rsidRPr="006452B9">
        <w:t xml:space="preserve"> hosting requirements. Each Technical Area may contain more than one question and carries a weighting, reflecting its importance in the overall evaluation (see table below).</w:t>
      </w:r>
    </w:p>
    <w:p w14:paraId="1F0D2DAB" w14:textId="77777777" w:rsidR="006452B9" w:rsidRDefault="006452B9" w:rsidP="00E7145A">
      <w:pPr>
        <w:ind w:left="0"/>
        <w:jc w:val="both"/>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4482"/>
      </w:tblGrid>
      <w:tr w:rsidR="00AF1652" w:rsidRPr="004E274F" w14:paraId="3E82D0D9"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FFFF00"/>
            <w:vAlign w:val="bottom"/>
            <w:hideMark/>
          </w:tcPr>
          <w:p w14:paraId="6CC36927" w14:textId="77777777" w:rsidR="00AF1652" w:rsidRPr="004E274F" w:rsidRDefault="00AF1652" w:rsidP="00E7145A">
            <w:pPr>
              <w:pStyle w:val="ListParagraph"/>
              <w:ind w:left="690"/>
              <w:jc w:val="both"/>
            </w:pPr>
            <w:r w:rsidRPr="004E274F">
              <w:rPr>
                <w:b/>
                <w:bCs/>
              </w:rPr>
              <w:t>Technical Area</w:t>
            </w:r>
            <w:r w:rsidRPr="004E274F">
              <w:t> </w:t>
            </w:r>
          </w:p>
        </w:tc>
        <w:tc>
          <w:tcPr>
            <w:tcW w:w="4482" w:type="dxa"/>
            <w:tcBorders>
              <w:top w:val="single" w:sz="6" w:space="0" w:color="auto"/>
              <w:left w:val="single" w:sz="6" w:space="0" w:color="auto"/>
              <w:bottom w:val="single" w:sz="6" w:space="0" w:color="auto"/>
              <w:right w:val="single" w:sz="6" w:space="0" w:color="auto"/>
            </w:tcBorders>
            <w:shd w:val="clear" w:color="auto" w:fill="FFFF00"/>
            <w:vAlign w:val="bottom"/>
            <w:hideMark/>
          </w:tcPr>
          <w:p w14:paraId="1FA6010B" w14:textId="77777777" w:rsidR="00AF1652" w:rsidRPr="004E274F" w:rsidRDefault="00AF1652" w:rsidP="00E7145A">
            <w:pPr>
              <w:pStyle w:val="ListParagraph"/>
              <w:ind w:left="690"/>
              <w:jc w:val="both"/>
            </w:pPr>
            <w:r w:rsidRPr="004E274F">
              <w:rPr>
                <w:b/>
                <w:bCs/>
              </w:rPr>
              <w:t>Overall Percentage Weighting</w:t>
            </w:r>
            <w:r w:rsidRPr="004E274F">
              <w:t> </w:t>
            </w:r>
          </w:p>
        </w:tc>
      </w:tr>
      <w:tr w:rsidR="00AF1652" w:rsidRPr="004E274F" w14:paraId="47F29B56"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hideMark/>
          </w:tcPr>
          <w:p w14:paraId="3B92E41B" w14:textId="77777777" w:rsidR="00AF1652" w:rsidRPr="004E274F" w:rsidRDefault="00AF1652" w:rsidP="0040192B">
            <w:pPr>
              <w:pStyle w:val="ListParagraph"/>
              <w:numPr>
                <w:ilvl w:val="0"/>
                <w:numId w:val="2"/>
              </w:numPr>
              <w:jc w:val="both"/>
            </w:pPr>
            <w:r w:rsidRPr="004E274F">
              <w:t>General Organisation  </w:t>
            </w:r>
          </w:p>
        </w:tc>
        <w:tc>
          <w:tcPr>
            <w:tcW w:w="4482" w:type="dxa"/>
            <w:tcBorders>
              <w:top w:val="single" w:sz="6" w:space="0" w:color="auto"/>
              <w:left w:val="single" w:sz="6" w:space="0" w:color="auto"/>
              <w:bottom w:val="single" w:sz="6" w:space="0" w:color="auto"/>
              <w:right w:val="single" w:sz="6" w:space="0" w:color="auto"/>
            </w:tcBorders>
            <w:vAlign w:val="bottom"/>
            <w:hideMark/>
          </w:tcPr>
          <w:p w14:paraId="0D45C065" w14:textId="77777777" w:rsidR="00AF1652" w:rsidRPr="004E274F" w:rsidRDefault="00AF1652" w:rsidP="00E7145A">
            <w:pPr>
              <w:pStyle w:val="ListParagraph"/>
              <w:ind w:left="6" w:firstLine="142"/>
              <w:jc w:val="center"/>
              <w:rPr>
                <w:b/>
                <w:bCs/>
              </w:rPr>
            </w:pPr>
            <w:r w:rsidRPr="004E274F">
              <w:rPr>
                <w:b/>
                <w:bCs/>
              </w:rPr>
              <w:t>Pass or Fail</w:t>
            </w:r>
          </w:p>
        </w:tc>
      </w:tr>
      <w:tr w:rsidR="00AF1652" w:rsidRPr="004E274F" w14:paraId="703E606E"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hideMark/>
          </w:tcPr>
          <w:p w14:paraId="413E185F" w14:textId="77777777" w:rsidR="00AF1652" w:rsidRPr="004E274F" w:rsidRDefault="00AF1652" w:rsidP="0040192B">
            <w:pPr>
              <w:pStyle w:val="ListParagraph"/>
              <w:numPr>
                <w:ilvl w:val="0"/>
                <w:numId w:val="3"/>
              </w:numPr>
              <w:jc w:val="both"/>
            </w:pPr>
            <w:r w:rsidRPr="004E274F">
              <w:t> </w:t>
            </w:r>
            <w:r>
              <w:t>Venue</w:t>
            </w:r>
          </w:p>
        </w:tc>
        <w:tc>
          <w:tcPr>
            <w:tcW w:w="4482" w:type="dxa"/>
            <w:tcBorders>
              <w:top w:val="single" w:sz="6" w:space="0" w:color="auto"/>
              <w:left w:val="single" w:sz="6" w:space="0" w:color="auto"/>
              <w:bottom w:val="single" w:sz="6" w:space="0" w:color="auto"/>
              <w:right w:val="single" w:sz="6" w:space="0" w:color="auto"/>
            </w:tcBorders>
            <w:vAlign w:val="bottom"/>
            <w:hideMark/>
          </w:tcPr>
          <w:p w14:paraId="0639BE18" w14:textId="77777777" w:rsidR="00AF1652" w:rsidRPr="004E274F" w:rsidRDefault="00AF1652" w:rsidP="00E7145A">
            <w:pPr>
              <w:pStyle w:val="ListParagraph"/>
              <w:ind w:left="6" w:firstLine="142"/>
              <w:jc w:val="center"/>
              <w:rPr>
                <w:b/>
                <w:bCs/>
              </w:rPr>
            </w:pPr>
            <w:r w:rsidRPr="00C8206A">
              <w:rPr>
                <w:b/>
                <w:bCs/>
              </w:rPr>
              <w:t>20</w:t>
            </w:r>
            <w:r w:rsidRPr="004E274F">
              <w:rPr>
                <w:b/>
                <w:bCs/>
              </w:rPr>
              <w:t>%</w:t>
            </w:r>
          </w:p>
        </w:tc>
      </w:tr>
      <w:tr w:rsidR="00AF1652" w:rsidRPr="004E274F" w14:paraId="41756D1A"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hideMark/>
          </w:tcPr>
          <w:p w14:paraId="24064144" w14:textId="77777777" w:rsidR="00AF1652" w:rsidRPr="004E274F" w:rsidRDefault="00AF1652" w:rsidP="0040192B">
            <w:pPr>
              <w:pStyle w:val="ListParagraph"/>
              <w:numPr>
                <w:ilvl w:val="0"/>
                <w:numId w:val="4"/>
              </w:numPr>
              <w:jc w:val="both"/>
            </w:pPr>
            <w:r w:rsidRPr="004E274F">
              <w:t> </w:t>
            </w:r>
            <w:r>
              <w:t>Accommodation &amp; Catering</w:t>
            </w:r>
          </w:p>
        </w:tc>
        <w:tc>
          <w:tcPr>
            <w:tcW w:w="4482" w:type="dxa"/>
            <w:tcBorders>
              <w:top w:val="single" w:sz="6" w:space="0" w:color="auto"/>
              <w:left w:val="single" w:sz="6" w:space="0" w:color="auto"/>
              <w:bottom w:val="single" w:sz="6" w:space="0" w:color="auto"/>
              <w:right w:val="single" w:sz="6" w:space="0" w:color="auto"/>
            </w:tcBorders>
            <w:vAlign w:val="bottom"/>
            <w:hideMark/>
          </w:tcPr>
          <w:p w14:paraId="1F02975C" w14:textId="77777777" w:rsidR="00AF1652" w:rsidRPr="004E274F" w:rsidRDefault="00AF1652" w:rsidP="00E7145A">
            <w:pPr>
              <w:pStyle w:val="ListParagraph"/>
              <w:ind w:left="6" w:firstLine="142"/>
              <w:jc w:val="center"/>
              <w:rPr>
                <w:b/>
                <w:bCs/>
              </w:rPr>
            </w:pPr>
            <w:r w:rsidRPr="00C8206A">
              <w:rPr>
                <w:b/>
                <w:bCs/>
              </w:rPr>
              <w:t>15</w:t>
            </w:r>
            <w:r w:rsidRPr="004E274F">
              <w:rPr>
                <w:b/>
                <w:bCs/>
              </w:rPr>
              <w:t>%</w:t>
            </w:r>
          </w:p>
        </w:tc>
      </w:tr>
      <w:tr w:rsidR="00AF1652" w:rsidRPr="004E274F" w14:paraId="2A124C7A"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hideMark/>
          </w:tcPr>
          <w:p w14:paraId="50E75FA0" w14:textId="77777777" w:rsidR="00AF1652" w:rsidRPr="004E274F" w:rsidRDefault="00AF1652" w:rsidP="0040192B">
            <w:pPr>
              <w:pStyle w:val="ListParagraph"/>
              <w:numPr>
                <w:ilvl w:val="0"/>
                <w:numId w:val="5"/>
              </w:numPr>
              <w:jc w:val="both"/>
            </w:pPr>
            <w:r w:rsidRPr="004E274F">
              <w:t> </w:t>
            </w:r>
            <w:r>
              <w:t>Transport</w:t>
            </w:r>
          </w:p>
        </w:tc>
        <w:tc>
          <w:tcPr>
            <w:tcW w:w="4482" w:type="dxa"/>
            <w:tcBorders>
              <w:top w:val="single" w:sz="6" w:space="0" w:color="auto"/>
              <w:left w:val="single" w:sz="6" w:space="0" w:color="auto"/>
              <w:bottom w:val="single" w:sz="6" w:space="0" w:color="auto"/>
              <w:right w:val="single" w:sz="6" w:space="0" w:color="auto"/>
            </w:tcBorders>
            <w:vAlign w:val="bottom"/>
            <w:hideMark/>
          </w:tcPr>
          <w:p w14:paraId="574C6D84" w14:textId="77777777" w:rsidR="00AF1652" w:rsidRPr="004E274F" w:rsidRDefault="00AF1652" w:rsidP="00E7145A">
            <w:pPr>
              <w:pStyle w:val="ListParagraph"/>
              <w:ind w:left="6" w:firstLine="142"/>
              <w:jc w:val="center"/>
              <w:rPr>
                <w:b/>
                <w:bCs/>
              </w:rPr>
            </w:pPr>
            <w:r w:rsidRPr="00C8206A">
              <w:rPr>
                <w:b/>
                <w:bCs/>
              </w:rPr>
              <w:t>15</w:t>
            </w:r>
            <w:r w:rsidRPr="004E274F">
              <w:rPr>
                <w:b/>
                <w:bCs/>
              </w:rPr>
              <w:t>%</w:t>
            </w:r>
          </w:p>
        </w:tc>
      </w:tr>
      <w:tr w:rsidR="00AF1652" w:rsidRPr="004E274F" w14:paraId="6A21E96A"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hideMark/>
          </w:tcPr>
          <w:p w14:paraId="1B0CB0E6" w14:textId="77777777" w:rsidR="00AF1652" w:rsidRPr="004E274F" w:rsidRDefault="00AF1652" w:rsidP="0040192B">
            <w:pPr>
              <w:pStyle w:val="ListParagraph"/>
              <w:numPr>
                <w:ilvl w:val="0"/>
                <w:numId w:val="6"/>
              </w:numPr>
              <w:jc w:val="both"/>
            </w:pPr>
            <w:r w:rsidRPr="004E274F">
              <w:t> </w:t>
            </w:r>
            <w:r>
              <w:t>Sports Presentation</w:t>
            </w:r>
          </w:p>
        </w:tc>
        <w:tc>
          <w:tcPr>
            <w:tcW w:w="4482" w:type="dxa"/>
            <w:tcBorders>
              <w:top w:val="single" w:sz="6" w:space="0" w:color="auto"/>
              <w:left w:val="single" w:sz="6" w:space="0" w:color="auto"/>
              <w:bottom w:val="single" w:sz="6" w:space="0" w:color="auto"/>
              <w:right w:val="single" w:sz="6" w:space="0" w:color="auto"/>
            </w:tcBorders>
            <w:vAlign w:val="bottom"/>
            <w:hideMark/>
          </w:tcPr>
          <w:p w14:paraId="50EB3375" w14:textId="77777777" w:rsidR="00AF1652" w:rsidRPr="004E274F" w:rsidRDefault="00AF1652" w:rsidP="00E7145A">
            <w:pPr>
              <w:pStyle w:val="ListParagraph"/>
              <w:ind w:left="6" w:firstLine="142"/>
              <w:jc w:val="center"/>
              <w:rPr>
                <w:b/>
                <w:bCs/>
              </w:rPr>
            </w:pPr>
            <w:r w:rsidRPr="00C8206A">
              <w:rPr>
                <w:b/>
                <w:bCs/>
              </w:rPr>
              <w:t>15</w:t>
            </w:r>
            <w:r w:rsidRPr="004E274F">
              <w:rPr>
                <w:b/>
                <w:bCs/>
              </w:rPr>
              <w:t>%</w:t>
            </w:r>
          </w:p>
        </w:tc>
      </w:tr>
      <w:tr w:rsidR="00AF1652" w:rsidRPr="004E274F" w14:paraId="5DF7DA85" w14:textId="77777777" w:rsidTr="00E7145A">
        <w:trPr>
          <w:trHeight w:val="300"/>
        </w:trPr>
        <w:tc>
          <w:tcPr>
            <w:tcW w:w="4528" w:type="dxa"/>
            <w:tcBorders>
              <w:top w:val="single" w:sz="6" w:space="0" w:color="auto"/>
              <w:left w:val="single" w:sz="6" w:space="0" w:color="auto"/>
              <w:bottom w:val="single" w:sz="6" w:space="0" w:color="auto"/>
              <w:right w:val="single" w:sz="6" w:space="0" w:color="auto"/>
            </w:tcBorders>
            <w:vAlign w:val="bottom"/>
          </w:tcPr>
          <w:p w14:paraId="32048683" w14:textId="40BBBB12" w:rsidR="00AF1652" w:rsidRPr="004E274F" w:rsidRDefault="00E7145A" w:rsidP="0040192B">
            <w:pPr>
              <w:pStyle w:val="ListParagraph"/>
              <w:numPr>
                <w:ilvl w:val="0"/>
                <w:numId w:val="40"/>
              </w:numPr>
              <w:jc w:val="both"/>
            </w:pPr>
            <w:r>
              <w:t>Funding</w:t>
            </w:r>
          </w:p>
        </w:tc>
        <w:tc>
          <w:tcPr>
            <w:tcW w:w="4482" w:type="dxa"/>
            <w:tcBorders>
              <w:top w:val="single" w:sz="6" w:space="0" w:color="auto"/>
              <w:left w:val="single" w:sz="6" w:space="0" w:color="auto"/>
              <w:bottom w:val="single" w:sz="6" w:space="0" w:color="auto"/>
              <w:right w:val="single" w:sz="6" w:space="0" w:color="auto"/>
            </w:tcBorders>
            <w:vAlign w:val="bottom"/>
            <w:hideMark/>
          </w:tcPr>
          <w:p w14:paraId="72A924DB" w14:textId="77777777" w:rsidR="00AF1652" w:rsidRPr="004E274F" w:rsidRDefault="00AF1652" w:rsidP="00E7145A">
            <w:pPr>
              <w:pStyle w:val="ListParagraph"/>
              <w:ind w:left="6" w:firstLine="142"/>
              <w:jc w:val="center"/>
              <w:rPr>
                <w:b/>
                <w:bCs/>
              </w:rPr>
            </w:pPr>
            <w:r w:rsidRPr="00C8206A">
              <w:rPr>
                <w:b/>
                <w:bCs/>
              </w:rPr>
              <w:t>10</w:t>
            </w:r>
            <w:r w:rsidRPr="004E274F">
              <w:rPr>
                <w:b/>
                <w:bCs/>
              </w:rPr>
              <w:t>%</w:t>
            </w:r>
          </w:p>
        </w:tc>
      </w:tr>
      <w:tr w:rsidR="00AF1652" w:rsidRPr="004E274F" w14:paraId="5ACD7BE2"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tcPr>
          <w:p w14:paraId="08870EFD" w14:textId="4853F19D" w:rsidR="00AF1652" w:rsidRPr="004E274F" w:rsidRDefault="00E7145A" w:rsidP="0040192B">
            <w:pPr>
              <w:pStyle w:val="ListParagraph"/>
              <w:numPr>
                <w:ilvl w:val="0"/>
                <w:numId w:val="40"/>
              </w:numPr>
              <w:jc w:val="both"/>
            </w:pPr>
            <w:r>
              <w:t>Community Engagement</w:t>
            </w:r>
          </w:p>
        </w:tc>
        <w:tc>
          <w:tcPr>
            <w:tcW w:w="4482" w:type="dxa"/>
            <w:tcBorders>
              <w:top w:val="single" w:sz="6" w:space="0" w:color="auto"/>
              <w:left w:val="single" w:sz="6" w:space="0" w:color="auto"/>
              <w:bottom w:val="single" w:sz="6" w:space="0" w:color="auto"/>
              <w:right w:val="single" w:sz="6" w:space="0" w:color="auto"/>
            </w:tcBorders>
          </w:tcPr>
          <w:p w14:paraId="4056BE40" w14:textId="7FDA3D6A" w:rsidR="00AF1652" w:rsidRPr="00C8206A" w:rsidRDefault="00E7145A" w:rsidP="00E7145A">
            <w:pPr>
              <w:pStyle w:val="ListParagraph"/>
              <w:ind w:left="6" w:firstLine="142"/>
              <w:jc w:val="center"/>
              <w:rPr>
                <w:b/>
                <w:bCs/>
              </w:rPr>
            </w:pPr>
            <w:r>
              <w:rPr>
                <w:b/>
                <w:bCs/>
              </w:rPr>
              <w:t>10</w:t>
            </w:r>
            <w:r w:rsidR="00AF1652" w:rsidRPr="004E274F">
              <w:rPr>
                <w:b/>
                <w:bCs/>
              </w:rPr>
              <w:t>%</w:t>
            </w:r>
          </w:p>
        </w:tc>
      </w:tr>
      <w:tr w:rsidR="00AF1652" w:rsidRPr="004E274F" w14:paraId="30439407" w14:textId="77777777" w:rsidTr="00E7145A">
        <w:trPr>
          <w:trHeight w:val="300"/>
        </w:trPr>
        <w:tc>
          <w:tcPr>
            <w:tcW w:w="4528" w:type="dxa"/>
            <w:tcBorders>
              <w:top w:val="single" w:sz="6" w:space="0" w:color="auto"/>
              <w:left w:val="single" w:sz="6" w:space="0" w:color="auto"/>
              <w:bottom w:val="single" w:sz="6" w:space="0" w:color="auto"/>
              <w:right w:val="single" w:sz="6" w:space="0" w:color="auto"/>
            </w:tcBorders>
            <w:vAlign w:val="bottom"/>
          </w:tcPr>
          <w:p w14:paraId="181676C1" w14:textId="0E14433C" w:rsidR="00AF1652" w:rsidRPr="004E274F" w:rsidRDefault="00E7145A" w:rsidP="0040192B">
            <w:pPr>
              <w:pStyle w:val="ListParagraph"/>
              <w:numPr>
                <w:ilvl w:val="0"/>
                <w:numId w:val="40"/>
              </w:numPr>
              <w:jc w:val="both"/>
            </w:pPr>
            <w:r w:rsidRPr="00EA0772">
              <w:t>Communication including Results</w:t>
            </w:r>
          </w:p>
        </w:tc>
        <w:tc>
          <w:tcPr>
            <w:tcW w:w="4482" w:type="dxa"/>
            <w:tcBorders>
              <w:top w:val="single" w:sz="6" w:space="0" w:color="auto"/>
              <w:left w:val="single" w:sz="6" w:space="0" w:color="auto"/>
              <w:bottom w:val="single" w:sz="6" w:space="0" w:color="auto"/>
              <w:right w:val="single" w:sz="6" w:space="0" w:color="auto"/>
            </w:tcBorders>
            <w:vAlign w:val="bottom"/>
            <w:hideMark/>
          </w:tcPr>
          <w:p w14:paraId="30D681F0" w14:textId="443E83B9" w:rsidR="00AF1652" w:rsidRPr="004E274F" w:rsidRDefault="00E7145A" w:rsidP="00E7145A">
            <w:pPr>
              <w:pStyle w:val="ListParagraph"/>
              <w:ind w:left="6" w:firstLine="142"/>
              <w:jc w:val="center"/>
              <w:rPr>
                <w:b/>
                <w:bCs/>
              </w:rPr>
            </w:pPr>
            <w:r>
              <w:rPr>
                <w:b/>
                <w:bCs/>
              </w:rPr>
              <w:t>5</w:t>
            </w:r>
            <w:r w:rsidR="00AF1652" w:rsidRPr="004E274F">
              <w:rPr>
                <w:b/>
                <w:bCs/>
              </w:rPr>
              <w:t>%</w:t>
            </w:r>
          </w:p>
        </w:tc>
      </w:tr>
      <w:tr w:rsidR="00E7145A" w:rsidRPr="004E274F" w14:paraId="72C96360"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hideMark/>
          </w:tcPr>
          <w:p w14:paraId="2B92A118" w14:textId="42C3936A" w:rsidR="00E7145A" w:rsidRPr="004E274F" w:rsidRDefault="00E7145A" w:rsidP="0040192B">
            <w:pPr>
              <w:pStyle w:val="ListParagraph"/>
              <w:numPr>
                <w:ilvl w:val="0"/>
                <w:numId w:val="7"/>
              </w:numPr>
              <w:jc w:val="both"/>
            </w:pPr>
            <w:r w:rsidRPr="004E274F">
              <w:t> </w:t>
            </w:r>
            <w:r>
              <w:t>Referees &amp; Officials</w:t>
            </w:r>
          </w:p>
        </w:tc>
        <w:tc>
          <w:tcPr>
            <w:tcW w:w="4482" w:type="dxa"/>
            <w:tcBorders>
              <w:top w:val="single" w:sz="6" w:space="0" w:color="auto"/>
              <w:left w:val="single" w:sz="6" w:space="0" w:color="auto"/>
              <w:bottom w:val="single" w:sz="6" w:space="0" w:color="auto"/>
              <w:right w:val="single" w:sz="6" w:space="0" w:color="auto"/>
            </w:tcBorders>
            <w:vAlign w:val="bottom"/>
            <w:hideMark/>
          </w:tcPr>
          <w:p w14:paraId="333AD350" w14:textId="024654FE" w:rsidR="00E7145A" w:rsidRPr="004E274F" w:rsidRDefault="00E7145A" w:rsidP="00E7145A">
            <w:pPr>
              <w:pStyle w:val="ListParagraph"/>
              <w:ind w:left="6" w:firstLine="142"/>
              <w:jc w:val="center"/>
              <w:rPr>
                <w:b/>
                <w:bCs/>
              </w:rPr>
            </w:pPr>
            <w:r>
              <w:rPr>
                <w:b/>
                <w:bCs/>
              </w:rPr>
              <w:t>5</w:t>
            </w:r>
            <w:r w:rsidRPr="004E274F">
              <w:rPr>
                <w:b/>
                <w:bCs/>
              </w:rPr>
              <w:t>%</w:t>
            </w:r>
          </w:p>
        </w:tc>
      </w:tr>
      <w:tr w:rsidR="00E7145A" w:rsidRPr="004E274F" w14:paraId="35B5F718"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tcPr>
          <w:p w14:paraId="4EA60E03" w14:textId="103465C3" w:rsidR="00E7145A" w:rsidRPr="004E274F" w:rsidRDefault="00E7145A" w:rsidP="0040192B">
            <w:pPr>
              <w:pStyle w:val="ListParagraph"/>
              <w:numPr>
                <w:ilvl w:val="0"/>
                <w:numId w:val="7"/>
              </w:numPr>
              <w:jc w:val="both"/>
            </w:pPr>
            <w:r w:rsidRPr="004E274F">
              <w:t> </w:t>
            </w:r>
            <w:r w:rsidR="004B5838">
              <w:t>Cer</w:t>
            </w:r>
            <w:r w:rsidR="00BD0A76">
              <w:t>emony</w:t>
            </w:r>
            <w:r w:rsidRPr="00EA0772">
              <w:t xml:space="preserve"> &amp; Awards</w:t>
            </w:r>
          </w:p>
        </w:tc>
        <w:tc>
          <w:tcPr>
            <w:tcW w:w="4482" w:type="dxa"/>
            <w:tcBorders>
              <w:top w:val="single" w:sz="6" w:space="0" w:color="auto"/>
              <w:left w:val="single" w:sz="6" w:space="0" w:color="auto"/>
              <w:bottom w:val="single" w:sz="6" w:space="0" w:color="auto"/>
              <w:right w:val="single" w:sz="6" w:space="0" w:color="auto"/>
            </w:tcBorders>
            <w:vAlign w:val="bottom"/>
          </w:tcPr>
          <w:p w14:paraId="537474E9" w14:textId="672A1E06" w:rsidR="00E7145A" w:rsidRPr="00C8206A" w:rsidRDefault="00E7145A" w:rsidP="00E7145A">
            <w:pPr>
              <w:pStyle w:val="ListParagraph"/>
              <w:ind w:left="6" w:firstLine="142"/>
              <w:jc w:val="center"/>
              <w:rPr>
                <w:b/>
                <w:bCs/>
              </w:rPr>
            </w:pPr>
            <w:r>
              <w:rPr>
                <w:b/>
                <w:bCs/>
              </w:rPr>
              <w:t>5%</w:t>
            </w:r>
          </w:p>
        </w:tc>
      </w:tr>
      <w:tr w:rsidR="00E7145A" w:rsidRPr="004E274F" w14:paraId="3A98896D" w14:textId="77777777" w:rsidTr="004F7B61">
        <w:trPr>
          <w:trHeight w:val="300"/>
        </w:trPr>
        <w:tc>
          <w:tcPr>
            <w:tcW w:w="4528" w:type="dxa"/>
            <w:tcBorders>
              <w:top w:val="single" w:sz="6" w:space="0" w:color="auto"/>
              <w:left w:val="single" w:sz="6" w:space="0" w:color="auto"/>
              <w:bottom w:val="single" w:sz="6" w:space="0" w:color="auto"/>
              <w:right w:val="single" w:sz="6" w:space="0" w:color="auto"/>
            </w:tcBorders>
            <w:vAlign w:val="bottom"/>
          </w:tcPr>
          <w:p w14:paraId="3B7E7944" w14:textId="0117B5A0" w:rsidR="00E7145A" w:rsidRPr="008F5937" w:rsidRDefault="00E7145A" w:rsidP="00E7145A">
            <w:pPr>
              <w:pStyle w:val="ListParagraph"/>
              <w:jc w:val="both"/>
              <w:rPr>
                <w:b/>
                <w:bCs/>
                <w:color w:val="EE0000"/>
              </w:rPr>
            </w:pPr>
            <w:r w:rsidRPr="008F5937">
              <w:rPr>
                <w:b/>
                <w:bCs/>
                <w:color w:val="EE0000"/>
              </w:rPr>
              <w:t>TOTAL</w:t>
            </w:r>
          </w:p>
        </w:tc>
        <w:tc>
          <w:tcPr>
            <w:tcW w:w="4482" w:type="dxa"/>
            <w:tcBorders>
              <w:top w:val="single" w:sz="6" w:space="0" w:color="auto"/>
              <w:left w:val="single" w:sz="6" w:space="0" w:color="auto"/>
              <w:bottom w:val="single" w:sz="6" w:space="0" w:color="auto"/>
              <w:right w:val="single" w:sz="6" w:space="0" w:color="auto"/>
            </w:tcBorders>
            <w:vAlign w:val="bottom"/>
          </w:tcPr>
          <w:p w14:paraId="7DFEFF64" w14:textId="66A612FD" w:rsidR="00E7145A" w:rsidRPr="008F5937" w:rsidRDefault="00E7145A" w:rsidP="00E7145A">
            <w:pPr>
              <w:pStyle w:val="ListParagraph"/>
              <w:ind w:left="6" w:firstLine="142"/>
              <w:jc w:val="center"/>
              <w:rPr>
                <w:b/>
                <w:bCs/>
                <w:color w:val="EE0000"/>
              </w:rPr>
            </w:pPr>
            <w:r w:rsidRPr="008F5937">
              <w:rPr>
                <w:b/>
                <w:bCs/>
                <w:color w:val="EE0000"/>
              </w:rPr>
              <w:t>100%</w:t>
            </w:r>
          </w:p>
        </w:tc>
      </w:tr>
    </w:tbl>
    <w:p w14:paraId="3A83C904" w14:textId="77777777" w:rsidR="00AF1652" w:rsidRPr="00155CFD" w:rsidRDefault="00AF1652" w:rsidP="00E7145A">
      <w:pPr>
        <w:ind w:left="0"/>
        <w:jc w:val="both"/>
      </w:pPr>
    </w:p>
    <w:p w14:paraId="7EA730A6" w14:textId="310CB48A" w:rsidR="008413C6" w:rsidRDefault="00B94AD7" w:rsidP="00E7145A">
      <w:pPr>
        <w:ind w:left="0"/>
        <w:jc w:val="both"/>
      </w:pPr>
      <w:r w:rsidRPr="00B94AD7">
        <w:t xml:space="preserve">In each Technical Area, your responses should demonstrate how you will meet or exceed the requirements. Responses will be evaluated using the scoring criteria to assess whether your bid is viable and capable of delivering a successful </w:t>
      </w:r>
      <w:r>
        <w:t>tournament</w:t>
      </w:r>
      <w:r w:rsidRPr="00B94AD7">
        <w:t>.</w:t>
      </w:r>
    </w:p>
    <w:p w14:paraId="06C7EEA5" w14:textId="77777777" w:rsidR="00B94AD7" w:rsidRDefault="00B94AD7" w:rsidP="00E7145A">
      <w:pPr>
        <w:ind w:left="0"/>
        <w:jc w:val="both"/>
      </w:pPr>
    </w:p>
    <w:p w14:paraId="5582AFAC" w14:textId="360BBF6F" w:rsidR="00D45B09" w:rsidRDefault="00B94AD7" w:rsidP="00E7145A">
      <w:pPr>
        <w:ind w:left="0"/>
        <w:jc w:val="both"/>
      </w:pPr>
      <w:r w:rsidRPr="00B94AD7">
        <w:t>If your bid is not considered acceptable in any Technical Area, an EGCA representative may work with you to strengthen it before a final decision is made.</w:t>
      </w:r>
    </w:p>
    <w:p w14:paraId="1E87D50B" w14:textId="77777777" w:rsidR="00B94AD7" w:rsidRDefault="00B94AD7" w:rsidP="00E7145A">
      <w:pPr>
        <w:ind w:left="0"/>
        <w:jc w:val="both"/>
      </w:pPr>
    </w:p>
    <w:p w14:paraId="656F10B9" w14:textId="254464D2" w:rsidR="008413C6" w:rsidRDefault="0046499D" w:rsidP="00E7145A">
      <w:pPr>
        <w:ind w:left="0"/>
        <w:jc w:val="both"/>
        <w:rPr>
          <w:b/>
          <w:bCs/>
          <w:color w:val="EE0000"/>
        </w:rPr>
      </w:pPr>
      <w:r w:rsidRPr="0046499D">
        <w:rPr>
          <w:b/>
          <w:bCs/>
          <w:color w:val="EE0000"/>
        </w:rPr>
        <w:t xml:space="preserve">Please </w:t>
      </w:r>
      <w:r w:rsidR="002C3DA9" w:rsidRPr="0046499D">
        <w:rPr>
          <w:b/>
          <w:bCs/>
          <w:color w:val="EE0000"/>
        </w:rPr>
        <w:t>note</w:t>
      </w:r>
      <w:r w:rsidRPr="0046499D">
        <w:rPr>
          <w:b/>
          <w:bCs/>
          <w:color w:val="EE0000"/>
        </w:rPr>
        <w:t xml:space="preserve"> organisers are required to meet </w:t>
      </w:r>
      <w:r w:rsidRPr="002C3DA9">
        <w:rPr>
          <w:b/>
          <w:bCs/>
          <w:color w:val="EE0000"/>
          <w:u w:val="single"/>
        </w:rPr>
        <w:t>both</w:t>
      </w:r>
      <w:r w:rsidRPr="0046499D">
        <w:rPr>
          <w:b/>
          <w:bCs/>
          <w:color w:val="EE0000"/>
        </w:rPr>
        <w:t xml:space="preserve"> the official hosting regulations and all commitments made in their tender response. </w:t>
      </w:r>
      <w:r w:rsidR="00E90311" w:rsidRPr="00E90311">
        <w:rPr>
          <w:b/>
          <w:bCs/>
          <w:color w:val="EE0000"/>
        </w:rPr>
        <w:t>Failure to meet hosting regulations or commitments made in th</w:t>
      </w:r>
      <w:r w:rsidR="00E90311">
        <w:rPr>
          <w:b/>
          <w:bCs/>
          <w:color w:val="EE0000"/>
        </w:rPr>
        <w:t>is</w:t>
      </w:r>
      <w:r w:rsidR="00E90311" w:rsidRPr="00E90311">
        <w:rPr>
          <w:b/>
          <w:bCs/>
          <w:color w:val="EE0000"/>
        </w:rPr>
        <w:t xml:space="preserve"> tender response may result in a financial penalty (up to €500), based on verified reports </w:t>
      </w:r>
      <w:r w:rsidR="00E90311" w:rsidRPr="0046499D">
        <w:rPr>
          <w:b/>
          <w:bCs/>
          <w:color w:val="EE0000"/>
        </w:rPr>
        <w:t>from EGCA representatives and feedback from clubs and referees.</w:t>
      </w:r>
    </w:p>
    <w:p w14:paraId="3809F34F" w14:textId="77777777" w:rsidR="0046499D" w:rsidRDefault="0046499D" w:rsidP="00E7145A">
      <w:pPr>
        <w:ind w:left="0"/>
        <w:jc w:val="both"/>
        <w:rPr>
          <w:b/>
          <w:bCs/>
          <w:color w:val="EE0000"/>
        </w:rPr>
      </w:pPr>
    </w:p>
    <w:p w14:paraId="7B08621E" w14:textId="2973C61D" w:rsidR="00221FEC" w:rsidRPr="00236A6E" w:rsidRDefault="00236A6E" w:rsidP="0040192B">
      <w:pPr>
        <w:pStyle w:val="ListParagraph"/>
        <w:numPr>
          <w:ilvl w:val="1"/>
          <w:numId w:val="14"/>
        </w:numPr>
        <w:spacing w:line="240" w:lineRule="auto"/>
        <w:jc w:val="both"/>
        <w:rPr>
          <w:u w:val="single"/>
        </w:rPr>
      </w:pPr>
      <w:bookmarkStart w:id="12" w:name="_heading=h.vx1227"/>
      <w:bookmarkEnd w:id="12"/>
      <w:r w:rsidRPr="00236A6E">
        <w:t xml:space="preserve">     </w:t>
      </w:r>
      <w:r w:rsidR="00221FEC" w:rsidRPr="00236A6E">
        <w:rPr>
          <w:u w:val="single"/>
        </w:rPr>
        <w:t>Scoring Criteria</w:t>
      </w:r>
      <w:r w:rsidR="00404E86">
        <w:rPr>
          <w:u w:val="single"/>
        </w:rPr>
        <w:t xml:space="preserve"> &amp; Evaluation</w:t>
      </w:r>
    </w:p>
    <w:p w14:paraId="2F967891" w14:textId="77777777" w:rsidR="00221FEC" w:rsidRDefault="00221FEC" w:rsidP="00E7145A">
      <w:pPr>
        <w:pStyle w:val="ListParagraph"/>
        <w:spacing w:line="240" w:lineRule="auto"/>
        <w:ind w:left="360"/>
        <w:jc w:val="both"/>
      </w:pPr>
    </w:p>
    <w:p w14:paraId="783B45D8" w14:textId="77777777" w:rsidR="00404E86" w:rsidRDefault="00404E86" w:rsidP="00E7145A">
      <w:pPr>
        <w:ind w:left="0"/>
        <w:jc w:val="both"/>
      </w:pPr>
      <w:r>
        <w:t>We will check to make sure that you have answered all questions and have provided all necessary information. All bids passing the compliance check will be progressed to the EGCA Committee for evaluation.</w:t>
      </w:r>
    </w:p>
    <w:p w14:paraId="5536644F" w14:textId="77777777" w:rsidR="00404E86" w:rsidRDefault="00404E86" w:rsidP="00E7145A">
      <w:pPr>
        <w:ind w:left="0"/>
        <w:jc w:val="both"/>
      </w:pPr>
    </w:p>
    <w:p w14:paraId="0E826EAA" w14:textId="37660D81" w:rsidR="00B54DD3" w:rsidRDefault="00E7145A" w:rsidP="00840FC5">
      <w:pPr>
        <w:ind w:left="0"/>
        <w:jc w:val="both"/>
      </w:pPr>
      <w:r w:rsidRPr="0054599A">
        <w:t>Except for</w:t>
      </w:r>
      <w:r w:rsidR="0054599A" w:rsidRPr="0054599A">
        <w:t xml:space="preserve"> Technical Area 1 – General Organisation (Pass/Fail), each response will be evaluated against the detailed requirements of the question and assigned a Descriptor and Score. The definition of what constitutes each score in a Technical Area is set out in its Guidance section</w:t>
      </w:r>
      <w:r w:rsidR="0054599A">
        <w:t>.</w:t>
      </w:r>
    </w:p>
    <w:p w14:paraId="564502B0" w14:textId="77777777" w:rsidR="0054599A" w:rsidRPr="00F74ADE" w:rsidRDefault="0054599A" w:rsidP="00E7145A">
      <w:pPr>
        <w:pStyle w:val="ListParagraph"/>
        <w:spacing w:line="240" w:lineRule="auto"/>
        <w:ind w:left="0"/>
        <w:jc w:val="both"/>
      </w:pPr>
    </w:p>
    <w:tbl>
      <w:tblPr>
        <w:tblStyle w:val="TableGrid"/>
        <w:tblW w:w="5074" w:type="pct"/>
        <w:tblInd w:w="-113" w:type="dxa"/>
        <w:tblLook w:val="04A0" w:firstRow="1" w:lastRow="0" w:firstColumn="1" w:lastColumn="0" w:noHBand="0" w:noVBand="1"/>
      </w:tblPr>
      <w:tblGrid>
        <w:gridCol w:w="1777"/>
        <w:gridCol w:w="924"/>
        <w:gridCol w:w="6904"/>
      </w:tblGrid>
      <w:tr w:rsidR="00007E4B" w:rsidRPr="004677FD" w14:paraId="23350E3A" w14:textId="77777777" w:rsidTr="002609B9">
        <w:trPr>
          <w:trHeight w:val="247"/>
        </w:trPr>
        <w:tc>
          <w:tcPr>
            <w:tcW w:w="925" w:type="pct"/>
            <w:shd w:val="clear" w:color="auto" w:fill="FFFF00"/>
          </w:tcPr>
          <w:p w14:paraId="16D19244" w14:textId="77777777" w:rsidR="00007E4B" w:rsidRPr="00230963" w:rsidRDefault="00007E4B" w:rsidP="00E7145A">
            <w:pPr>
              <w:pStyle w:val="BodyTextIndent"/>
              <w:spacing w:before="0" w:after="0" w:line="240" w:lineRule="auto"/>
              <w:ind w:left="0"/>
              <w:jc w:val="both"/>
              <w:rPr>
                <w:rFonts w:cs="Arial"/>
                <w:b/>
                <w:sz w:val="24"/>
                <w:szCs w:val="24"/>
                <w:lang w:val="en-GB"/>
              </w:rPr>
            </w:pPr>
            <w:r w:rsidRPr="00230963">
              <w:rPr>
                <w:rFonts w:cs="Arial"/>
                <w:b/>
                <w:sz w:val="24"/>
                <w:szCs w:val="24"/>
                <w:lang w:val="en-GB"/>
              </w:rPr>
              <w:t>Descriptor</w:t>
            </w:r>
          </w:p>
        </w:tc>
        <w:tc>
          <w:tcPr>
            <w:tcW w:w="481" w:type="pct"/>
            <w:shd w:val="clear" w:color="auto" w:fill="FFFF00"/>
          </w:tcPr>
          <w:p w14:paraId="00E50603" w14:textId="77777777" w:rsidR="00007E4B" w:rsidRPr="00230963" w:rsidRDefault="00007E4B" w:rsidP="00E7145A">
            <w:pPr>
              <w:pStyle w:val="BodyTextIndent"/>
              <w:spacing w:before="0" w:after="0" w:line="240" w:lineRule="auto"/>
              <w:ind w:left="0"/>
              <w:jc w:val="both"/>
              <w:rPr>
                <w:rFonts w:cs="Arial"/>
                <w:b/>
                <w:sz w:val="24"/>
                <w:szCs w:val="24"/>
                <w:lang w:val="en-GB"/>
              </w:rPr>
            </w:pPr>
            <w:r w:rsidRPr="00230963">
              <w:rPr>
                <w:rFonts w:cs="Arial"/>
                <w:b/>
                <w:sz w:val="24"/>
                <w:szCs w:val="24"/>
                <w:lang w:val="en-GB"/>
              </w:rPr>
              <w:t xml:space="preserve">Score </w:t>
            </w:r>
          </w:p>
        </w:tc>
        <w:tc>
          <w:tcPr>
            <w:tcW w:w="3594" w:type="pct"/>
            <w:shd w:val="clear" w:color="auto" w:fill="FFFF00"/>
          </w:tcPr>
          <w:p w14:paraId="6D244341" w14:textId="77777777" w:rsidR="00007E4B" w:rsidRPr="00230963" w:rsidRDefault="00007E4B" w:rsidP="00E7145A">
            <w:pPr>
              <w:pStyle w:val="BodyTextIndent"/>
              <w:spacing w:before="0" w:after="0" w:line="240" w:lineRule="auto"/>
              <w:ind w:left="0"/>
              <w:jc w:val="both"/>
              <w:rPr>
                <w:rFonts w:cs="Arial"/>
                <w:b/>
                <w:sz w:val="24"/>
                <w:szCs w:val="24"/>
                <w:lang w:val="en-GB"/>
              </w:rPr>
            </w:pPr>
            <w:r w:rsidRPr="00230963">
              <w:rPr>
                <w:rFonts w:cs="Arial"/>
                <w:b/>
                <w:sz w:val="24"/>
                <w:szCs w:val="24"/>
                <w:lang w:val="en-GB"/>
              </w:rPr>
              <w:t xml:space="preserve">Definition </w:t>
            </w:r>
          </w:p>
        </w:tc>
      </w:tr>
      <w:tr w:rsidR="00007E4B" w:rsidRPr="004677FD" w14:paraId="4B320BEB" w14:textId="77777777" w:rsidTr="002609B9">
        <w:trPr>
          <w:trHeight w:val="238"/>
        </w:trPr>
        <w:tc>
          <w:tcPr>
            <w:tcW w:w="925" w:type="pct"/>
            <w:vAlign w:val="center"/>
          </w:tcPr>
          <w:p w14:paraId="49AD7731" w14:textId="77777777" w:rsidR="00007E4B" w:rsidRPr="00164B0B" w:rsidRDefault="00007E4B" w:rsidP="00E7145A">
            <w:pPr>
              <w:jc w:val="both"/>
              <w:rPr>
                <w:rFonts w:cs="Arial"/>
                <w:b/>
                <w:bCs/>
                <w:sz w:val="24"/>
                <w:szCs w:val="24"/>
              </w:rPr>
            </w:pPr>
            <w:r w:rsidRPr="00164B0B">
              <w:rPr>
                <w:rFonts w:cs="Arial"/>
                <w:b/>
                <w:bCs/>
                <w:sz w:val="24"/>
                <w:szCs w:val="24"/>
              </w:rPr>
              <w:t>Unacceptable</w:t>
            </w:r>
          </w:p>
        </w:tc>
        <w:tc>
          <w:tcPr>
            <w:tcW w:w="481" w:type="pct"/>
            <w:vAlign w:val="center"/>
          </w:tcPr>
          <w:p w14:paraId="1EC26599" w14:textId="77777777" w:rsidR="00007E4B" w:rsidRPr="004677FD" w:rsidRDefault="00007E4B" w:rsidP="00226DC8">
            <w:pPr>
              <w:jc w:val="center"/>
              <w:rPr>
                <w:rFonts w:cs="Arial"/>
                <w:sz w:val="24"/>
                <w:szCs w:val="24"/>
              </w:rPr>
            </w:pPr>
            <w:r w:rsidRPr="004677FD">
              <w:rPr>
                <w:rFonts w:cs="Arial"/>
                <w:sz w:val="24"/>
                <w:szCs w:val="24"/>
              </w:rPr>
              <w:t>0</w:t>
            </w:r>
          </w:p>
        </w:tc>
        <w:tc>
          <w:tcPr>
            <w:tcW w:w="3594" w:type="pct"/>
            <w:vAlign w:val="center"/>
          </w:tcPr>
          <w:p w14:paraId="702C2D9B" w14:textId="77777777" w:rsidR="001305D2" w:rsidRDefault="001305D2" w:rsidP="00226DC8">
            <w:pPr>
              <w:pStyle w:val="Default"/>
              <w:ind w:left="273" w:hanging="283"/>
              <w:jc w:val="both"/>
              <w:rPr>
                <w:rFonts w:eastAsia="Calibri"/>
                <w:color w:val="auto"/>
                <w:sz w:val="24"/>
                <w:szCs w:val="24"/>
              </w:rPr>
            </w:pPr>
          </w:p>
          <w:p w14:paraId="77C48DFF" w14:textId="7D48E2A7" w:rsidR="00C71504" w:rsidRDefault="00007E4B" w:rsidP="00226DC8">
            <w:pPr>
              <w:pStyle w:val="Default"/>
              <w:numPr>
                <w:ilvl w:val="0"/>
                <w:numId w:val="15"/>
              </w:numPr>
              <w:ind w:left="273" w:hanging="283"/>
              <w:jc w:val="both"/>
              <w:rPr>
                <w:rFonts w:eastAsia="Calibri"/>
                <w:color w:val="auto"/>
                <w:sz w:val="24"/>
                <w:szCs w:val="24"/>
              </w:rPr>
            </w:pPr>
            <w:r w:rsidRPr="004677FD">
              <w:rPr>
                <w:rFonts w:eastAsia="Calibri"/>
                <w:color w:val="auto"/>
                <w:sz w:val="24"/>
                <w:szCs w:val="24"/>
              </w:rPr>
              <w:t>No response</w:t>
            </w:r>
            <w:r w:rsidR="00C71504">
              <w:rPr>
                <w:rFonts w:eastAsia="Calibri"/>
                <w:color w:val="auto"/>
                <w:sz w:val="24"/>
                <w:szCs w:val="24"/>
              </w:rPr>
              <w:t>,</w:t>
            </w:r>
            <w:r w:rsidRPr="004677FD">
              <w:rPr>
                <w:rFonts w:eastAsia="Calibri"/>
                <w:color w:val="auto"/>
                <w:sz w:val="24"/>
                <w:szCs w:val="24"/>
              </w:rPr>
              <w:t xml:space="preserve"> or a response that gives the </w:t>
            </w:r>
            <w:r w:rsidR="00AD032C">
              <w:rPr>
                <w:rFonts w:eastAsia="Calibri"/>
                <w:color w:val="auto"/>
                <w:sz w:val="24"/>
                <w:szCs w:val="24"/>
              </w:rPr>
              <w:t xml:space="preserve">EGCA committee </w:t>
            </w:r>
            <w:r w:rsidRPr="004677FD">
              <w:rPr>
                <w:rFonts w:eastAsia="Calibri"/>
                <w:color w:val="auto"/>
                <w:sz w:val="24"/>
                <w:szCs w:val="24"/>
              </w:rPr>
              <w:t xml:space="preserve">no confidence that the requirement </w:t>
            </w:r>
            <w:r w:rsidR="00C71504">
              <w:rPr>
                <w:rFonts w:eastAsia="Calibri"/>
                <w:color w:val="auto"/>
                <w:sz w:val="24"/>
                <w:szCs w:val="24"/>
              </w:rPr>
              <w:t>can be delivered</w:t>
            </w:r>
            <w:r w:rsidRPr="004677FD">
              <w:rPr>
                <w:rFonts w:eastAsia="Calibri"/>
                <w:color w:val="auto"/>
                <w:sz w:val="24"/>
                <w:szCs w:val="24"/>
              </w:rPr>
              <w:t>.</w:t>
            </w:r>
          </w:p>
          <w:p w14:paraId="22C06D69" w14:textId="488D1448" w:rsidR="00B54DD3" w:rsidRPr="004677FD" w:rsidRDefault="00B54DD3" w:rsidP="00226DC8">
            <w:pPr>
              <w:pStyle w:val="Default"/>
              <w:ind w:left="273" w:hanging="283"/>
              <w:jc w:val="both"/>
              <w:rPr>
                <w:rFonts w:eastAsia="Calibri"/>
                <w:color w:val="auto"/>
                <w:sz w:val="24"/>
                <w:szCs w:val="24"/>
              </w:rPr>
            </w:pPr>
          </w:p>
        </w:tc>
      </w:tr>
      <w:tr w:rsidR="00226DC8" w:rsidRPr="004677FD" w14:paraId="6035D6F2" w14:textId="77777777" w:rsidTr="002609B9">
        <w:trPr>
          <w:trHeight w:val="238"/>
        </w:trPr>
        <w:tc>
          <w:tcPr>
            <w:tcW w:w="925" w:type="pct"/>
            <w:vAlign w:val="center"/>
          </w:tcPr>
          <w:p w14:paraId="5DB8D681" w14:textId="20A5BD14" w:rsidR="00226DC8" w:rsidRPr="00164B0B" w:rsidRDefault="00226DC8" w:rsidP="00226DC8">
            <w:pPr>
              <w:jc w:val="both"/>
              <w:rPr>
                <w:b/>
                <w:bCs/>
              </w:rPr>
            </w:pPr>
            <w:r w:rsidRPr="00164B0B">
              <w:rPr>
                <w:rFonts w:cs="Arial"/>
                <w:b/>
                <w:bCs/>
                <w:sz w:val="24"/>
                <w:szCs w:val="24"/>
              </w:rPr>
              <w:t>Weak</w:t>
            </w:r>
          </w:p>
        </w:tc>
        <w:tc>
          <w:tcPr>
            <w:tcW w:w="481" w:type="pct"/>
            <w:vAlign w:val="center"/>
          </w:tcPr>
          <w:p w14:paraId="1709FE03" w14:textId="11536F73" w:rsidR="00226DC8" w:rsidRPr="004677FD" w:rsidRDefault="00226DC8" w:rsidP="00226DC8">
            <w:pPr>
              <w:jc w:val="center"/>
            </w:pPr>
            <w:r w:rsidRPr="004677FD">
              <w:rPr>
                <w:rFonts w:cs="Arial"/>
                <w:sz w:val="24"/>
                <w:szCs w:val="24"/>
              </w:rPr>
              <w:t>20</w:t>
            </w:r>
          </w:p>
        </w:tc>
        <w:tc>
          <w:tcPr>
            <w:tcW w:w="3594" w:type="pct"/>
            <w:vAlign w:val="center"/>
          </w:tcPr>
          <w:p w14:paraId="48E757AF" w14:textId="77777777" w:rsidR="00226DC8" w:rsidRDefault="00226DC8" w:rsidP="00226DC8">
            <w:pPr>
              <w:pStyle w:val="Default"/>
              <w:ind w:left="273" w:hanging="283"/>
              <w:jc w:val="both"/>
              <w:rPr>
                <w:rFonts w:eastAsia="Calibri"/>
                <w:color w:val="auto"/>
                <w:sz w:val="24"/>
                <w:szCs w:val="24"/>
              </w:rPr>
            </w:pPr>
          </w:p>
          <w:p w14:paraId="6E1BA44C" w14:textId="77777777" w:rsidR="00226DC8" w:rsidRDefault="00226DC8" w:rsidP="00226DC8">
            <w:pPr>
              <w:pStyle w:val="Default"/>
              <w:numPr>
                <w:ilvl w:val="0"/>
                <w:numId w:val="15"/>
              </w:numPr>
              <w:ind w:left="273" w:hanging="283"/>
              <w:jc w:val="both"/>
              <w:rPr>
                <w:rFonts w:eastAsia="Calibri"/>
                <w:color w:val="auto"/>
                <w:sz w:val="24"/>
                <w:szCs w:val="24"/>
              </w:rPr>
            </w:pPr>
            <w:r w:rsidRPr="004D1B20">
              <w:rPr>
                <w:rFonts w:eastAsia="Calibri"/>
                <w:color w:val="auto"/>
                <w:sz w:val="24"/>
                <w:szCs w:val="24"/>
              </w:rPr>
              <w:t>Fails to meet most of the requirement</w:t>
            </w:r>
            <w:r>
              <w:rPr>
                <w:rFonts w:eastAsia="Calibri"/>
                <w:color w:val="auto"/>
                <w:sz w:val="24"/>
                <w:szCs w:val="24"/>
              </w:rPr>
              <w:t xml:space="preserve"> </w:t>
            </w:r>
          </w:p>
          <w:p w14:paraId="357ADBA4" w14:textId="77777777" w:rsidR="00226DC8" w:rsidRDefault="00226DC8" w:rsidP="00226DC8">
            <w:pPr>
              <w:pStyle w:val="Default"/>
              <w:numPr>
                <w:ilvl w:val="0"/>
                <w:numId w:val="15"/>
              </w:numPr>
              <w:ind w:left="273" w:hanging="283"/>
              <w:jc w:val="both"/>
              <w:rPr>
                <w:rFonts w:eastAsia="Calibri"/>
                <w:color w:val="auto"/>
                <w:sz w:val="24"/>
                <w:szCs w:val="24"/>
              </w:rPr>
            </w:pPr>
            <w:r>
              <w:rPr>
                <w:rFonts w:eastAsia="Calibri"/>
                <w:color w:val="auto"/>
                <w:sz w:val="24"/>
                <w:szCs w:val="24"/>
              </w:rPr>
              <w:t>R</w:t>
            </w:r>
            <w:r w:rsidRPr="004677FD">
              <w:rPr>
                <w:rFonts w:eastAsia="Calibri"/>
                <w:color w:val="auto"/>
                <w:sz w:val="24"/>
                <w:szCs w:val="24"/>
              </w:rPr>
              <w:t xml:space="preserve">aises concerns for the </w:t>
            </w:r>
            <w:r>
              <w:rPr>
                <w:rFonts w:eastAsia="Calibri"/>
                <w:color w:val="auto"/>
                <w:sz w:val="24"/>
                <w:szCs w:val="24"/>
              </w:rPr>
              <w:t xml:space="preserve">EGCA committee </w:t>
            </w:r>
            <w:r w:rsidRPr="004677FD">
              <w:rPr>
                <w:rFonts w:eastAsia="Calibri"/>
                <w:color w:val="auto"/>
                <w:sz w:val="24"/>
                <w:szCs w:val="24"/>
              </w:rPr>
              <w:t>that the requirement</w:t>
            </w:r>
            <w:r>
              <w:rPr>
                <w:rFonts w:eastAsia="Calibri"/>
                <w:color w:val="auto"/>
                <w:sz w:val="24"/>
                <w:szCs w:val="24"/>
              </w:rPr>
              <w:t xml:space="preserve"> cannot be delivered.</w:t>
            </w:r>
          </w:p>
          <w:p w14:paraId="7562892F" w14:textId="77777777" w:rsidR="00226DC8" w:rsidRDefault="00226DC8" w:rsidP="00226DC8">
            <w:pPr>
              <w:pStyle w:val="Default"/>
              <w:ind w:left="273" w:hanging="283"/>
              <w:jc w:val="both"/>
              <w:rPr>
                <w:rFonts w:eastAsia="Calibri"/>
                <w:color w:val="auto"/>
              </w:rPr>
            </w:pPr>
          </w:p>
        </w:tc>
      </w:tr>
      <w:tr w:rsidR="00226DC8" w:rsidRPr="004677FD" w14:paraId="74962A41" w14:textId="77777777" w:rsidTr="002609B9">
        <w:trPr>
          <w:trHeight w:val="238"/>
        </w:trPr>
        <w:tc>
          <w:tcPr>
            <w:tcW w:w="925" w:type="pct"/>
            <w:vAlign w:val="center"/>
          </w:tcPr>
          <w:p w14:paraId="755AC980" w14:textId="1F68593D" w:rsidR="00226DC8" w:rsidRPr="00164B0B" w:rsidRDefault="00226DC8" w:rsidP="00226DC8">
            <w:pPr>
              <w:jc w:val="both"/>
              <w:rPr>
                <w:b/>
                <w:bCs/>
              </w:rPr>
            </w:pPr>
            <w:r w:rsidRPr="00164B0B">
              <w:rPr>
                <w:rFonts w:cs="Arial"/>
                <w:b/>
                <w:bCs/>
                <w:sz w:val="24"/>
                <w:szCs w:val="24"/>
              </w:rPr>
              <w:t>Acceptable</w:t>
            </w:r>
          </w:p>
        </w:tc>
        <w:tc>
          <w:tcPr>
            <w:tcW w:w="481" w:type="pct"/>
            <w:vAlign w:val="center"/>
          </w:tcPr>
          <w:p w14:paraId="36F12D69" w14:textId="013434A8" w:rsidR="00226DC8" w:rsidRPr="004677FD" w:rsidRDefault="00226DC8" w:rsidP="00226DC8">
            <w:pPr>
              <w:jc w:val="center"/>
            </w:pPr>
            <w:r w:rsidRPr="004677FD">
              <w:rPr>
                <w:rFonts w:cs="Arial"/>
                <w:sz w:val="24"/>
                <w:szCs w:val="24"/>
              </w:rPr>
              <w:t>50</w:t>
            </w:r>
          </w:p>
        </w:tc>
        <w:tc>
          <w:tcPr>
            <w:tcW w:w="3594" w:type="pct"/>
            <w:vAlign w:val="center"/>
          </w:tcPr>
          <w:p w14:paraId="4AD4CD0C" w14:textId="77777777" w:rsidR="00226DC8" w:rsidRPr="00C70A16" w:rsidRDefault="00226DC8" w:rsidP="00226DC8">
            <w:pPr>
              <w:pStyle w:val="Default"/>
              <w:ind w:left="273" w:hanging="283"/>
              <w:jc w:val="both"/>
              <w:rPr>
                <w:rFonts w:eastAsia="Calibri"/>
                <w:color w:val="auto"/>
                <w:sz w:val="24"/>
                <w:szCs w:val="24"/>
              </w:rPr>
            </w:pPr>
          </w:p>
          <w:p w14:paraId="60CB3228" w14:textId="77777777" w:rsidR="00226DC8" w:rsidRPr="00C70A16" w:rsidRDefault="00226DC8" w:rsidP="00226DC8">
            <w:pPr>
              <w:pStyle w:val="Default"/>
              <w:numPr>
                <w:ilvl w:val="0"/>
                <w:numId w:val="15"/>
              </w:numPr>
              <w:ind w:left="273" w:hanging="283"/>
              <w:jc w:val="both"/>
              <w:rPr>
                <w:rFonts w:eastAsia="Calibri"/>
                <w:color w:val="auto"/>
                <w:sz w:val="24"/>
                <w:szCs w:val="24"/>
              </w:rPr>
            </w:pPr>
            <w:r>
              <w:rPr>
                <w:sz w:val="24"/>
                <w:szCs w:val="24"/>
              </w:rPr>
              <w:t xml:space="preserve">Partially meets the minimum hosting standard but contains weaknesses. </w:t>
            </w:r>
          </w:p>
          <w:p w14:paraId="6E5003F1" w14:textId="77777777" w:rsidR="00226DC8" w:rsidRDefault="00226DC8" w:rsidP="00226DC8">
            <w:pPr>
              <w:pStyle w:val="Default"/>
              <w:numPr>
                <w:ilvl w:val="0"/>
                <w:numId w:val="15"/>
              </w:numPr>
              <w:ind w:left="273" w:hanging="283"/>
              <w:jc w:val="both"/>
              <w:rPr>
                <w:rFonts w:eastAsia="Calibri"/>
                <w:color w:val="auto"/>
                <w:sz w:val="24"/>
                <w:szCs w:val="24"/>
              </w:rPr>
            </w:pPr>
            <w:r>
              <w:rPr>
                <w:sz w:val="24"/>
                <w:szCs w:val="24"/>
              </w:rPr>
              <w:t>G</w:t>
            </w:r>
            <w:r w:rsidRPr="004677FD">
              <w:rPr>
                <w:rFonts w:eastAsia="Calibri"/>
                <w:color w:val="auto"/>
                <w:sz w:val="24"/>
                <w:szCs w:val="24"/>
              </w:rPr>
              <w:t xml:space="preserve">ives the </w:t>
            </w:r>
            <w:r>
              <w:rPr>
                <w:rFonts w:eastAsia="Calibri"/>
                <w:color w:val="auto"/>
                <w:sz w:val="24"/>
                <w:szCs w:val="24"/>
              </w:rPr>
              <w:t xml:space="preserve">EGCA committee </w:t>
            </w:r>
            <w:r w:rsidRPr="004677FD">
              <w:rPr>
                <w:rFonts w:eastAsia="Calibri"/>
                <w:color w:val="auto"/>
                <w:sz w:val="24"/>
                <w:szCs w:val="24"/>
              </w:rPr>
              <w:t>confidence that the requirement</w:t>
            </w:r>
            <w:r>
              <w:rPr>
                <w:rFonts w:eastAsia="Calibri"/>
                <w:color w:val="auto"/>
                <w:sz w:val="24"/>
                <w:szCs w:val="24"/>
              </w:rPr>
              <w:t xml:space="preserve"> </w:t>
            </w:r>
            <w:r w:rsidRPr="004677FD">
              <w:rPr>
                <w:rFonts w:eastAsia="Calibri"/>
                <w:color w:val="auto"/>
                <w:sz w:val="24"/>
                <w:szCs w:val="24"/>
              </w:rPr>
              <w:t xml:space="preserve">will be </w:t>
            </w:r>
            <w:r>
              <w:rPr>
                <w:rFonts w:eastAsia="Calibri"/>
                <w:color w:val="auto"/>
                <w:sz w:val="24"/>
                <w:szCs w:val="24"/>
              </w:rPr>
              <w:t xml:space="preserve">delivered </w:t>
            </w:r>
            <w:r w:rsidRPr="004677FD">
              <w:rPr>
                <w:rFonts w:eastAsia="Calibri"/>
                <w:color w:val="auto"/>
                <w:sz w:val="24"/>
                <w:szCs w:val="24"/>
              </w:rPr>
              <w:t xml:space="preserve">to a </w:t>
            </w:r>
            <w:r>
              <w:rPr>
                <w:rFonts w:eastAsia="Calibri"/>
                <w:color w:val="auto"/>
                <w:sz w:val="24"/>
                <w:szCs w:val="24"/>
              </w:rPr>
              <w:t xml:space="preserve">suitable </w:t>
            </w:r>
            <w:r w:rsidRPr="004677FD">
              <w:rPr>
                <w:rFonts w:eastAsia="Calibri"/>
                <w:color w:val="auto"/>
                <w:sz w:val="24"/>
                <w:szCs w:val="24"/>
              </w:rPr>
              <w:t>standard.</w:t>
            </w:r>
            <w:r>
              <w:rPr>
                <w:rFonts w:eastAsia="Calibri"/>
                <w:color w:val="auto"/>
                <w:sz w:val="24"/>
                <w:szCs w:val="24"/>
              </w:rPr>
              <w:t xml:space="preserve"> </w:t>
            </w:r>
          </w:p>
          <w:p w14:paraId="5D67DD00" w14:textId="77777777" w:rsidR="00226DC8" w:rsidRDefault="00226DC8" w:rsidP="00226DC8">
            <w:pPr>
              <w:pStyle w:val="Default"/>
              <w:ind w:left="273" w:hanging="283"/>
              <w:jc w:val="both"/>
              <w:rPr>
                <w:rFonts w:eastAsia="Calibri"/>
                <w:color w:val="auto"/>
              </w:rPr>
            </w:pPr>
          </w:p>
        </w:tc>
      </w:tr>
      <w:tr w:rsidR="00226DC8" w:rsidRPr="004677FD" w14:paraId="573DEE3A" w14:textId="77777777" w:rsidTr="002609B9">
        <w:trPr>
          <w:trHeight w:val="238"/>
        </w:trPr>
        <w:tc>
          <w:tcPr>
            <w:tcW w:w="925" w:type="pct"/>
            <w:vAlign w:val="center"/>
          </w:tcPr>
          <w:p w14:paraId="23C4F4A6" w14:textId="3FAEE017" w:rsidR="00226DC8" w:rsidRPr="00164B0B" w:rsidRDefault="00226DC8" w:rsidP="00226DC8">
            <w:pPr>
              <w:jc w:val="both"/>
              <w:rPr>
                <w:b/>
                <w:bCs/>
              </w:rPr>
            </w:pPr>
            <w:r w:rsidRPr="00164B0B">
              <w:rPr>
                <w:rFonts w:cs="Arial"/>
                <w:b/>
                <w:bCs/>
                <w:sz w:val="24"/>
                <w:szCs w:val="24"/>
              </w:rPr>
              <w:t>Good</w:t>
            </w:r>
          </w:p>
        </w:tc>
        <w:tc>
          <w:tcPr>
            <w:tcW w:w="481" w:type="pct"/>
            <w:vAlign w:val="center"/>
          </w:tcPr>
          <w:p w14:paraId="55EA4A10" w14:textId="32D7A261" w:rsidR="00226DC8" w:rsidRPr="004677FD" w:rsidRDefault="00226DC8" w:rsidP="00226DC8">
            <w:pPr>
              <w:jc w:val="center"/>
            </w:pPr>
            <w:r w:rsidRPr="004677FD">
              <w:rPr>
                <w:rFonts w:cs="Arial"/>
                <w:sz w:val="24"/>
                <w:szCs w:val="24"/>
              </w:rPr>
              <w:t>70</w:t>
            </w:r>
          </w:p>
        </w:tc>
        <w:tc>
          <w:tcPr>
            <w:tcW w:w="3594" w:type="pct"/>
            <w:vAlign w:val="center"/>
          </w:tcPr>
          <w:p w14:paraId="157D3CC8" w14:textId="77777777" w:rsidR="00226DC8" w:rsidRDefault="00226DC8" w:rsidP="00226DC8">
            <w:pPr>
              <w:pStyle w:val="Default"/>
              <w:ind w:left="273" w:hanging="283"/>
              <w:jc w:val="both"/>
              <w:rPr>
                <w:sz w:val="24"/>
                <w:szCs w:val="24"/>
              </w:rPr>
            </w:pPr>
          </w:p>
          <w:p w14:paraId="00917A75" w14:textId="77777777" w:rsidR="00226DC8" w:rsidRDefault="00226DC8" w:rsidP="00226DC8">
            <w:pPr>
              <w:pStyle w:val="Default"/>
              <w:numPr>
                <w:ilvl w:val="0"/>
                <w:numId w:val="15"/>
              </w:numPr>
              <w:ind w:left="273" w:hanging="283"/>
              <w:jc w:val="both"/>
              <w:rPr>
                <w:sz w:val="24"/>
                <w:szCs w:val="24"/>
              </w:rPr>
            </w:pPr>
            <w:r w:rsidRPr="00E867DB">
              <w:rPr>
                <w:sz w:val="24"/>
                <w:szCs w:val="24"/>
              </w:rPr>
              <w:t>Fully meets the minimum hosting standard</w:t>
            </w:r>
          </w:p>
          <w:p w14:paraId="68139E03" w14:textId="77777777" w:rsidR="00226DC8" w:rsidRDefault="00226DC8" w:rsidP="00226DC8">
            <w:pPr>
              <w:pStyle w:val="Default"/>
              <w:numPr>
                <w:ilvl w:val="0"/>
                <w:numId w:val="15"/>
              </w:numPr>
              <w:ind w:left="273" w:hanging="283"/>
              <w:jc w:val="both"/>
              <w:rPr>
                <w:sz w:val="24"/>
                <w:szCs w:val="24"/>
              </w:rPr>
            </w:pPr>
            <w:r>
              <w:rPr>
                <w:sz w:val="24"/>
                <w:szCs w:val="24"/>
              </w:rPr>
              <w:t>G</w:t>
            </w:r>
            <w:r w:rsidRPr="00E867DB">
              <w:rPr>
                <w:sz w:val="24"/>
                <w:szCs w:val="24"/>
              </w:rPr>
              <w:t>ives the EGCA committee</w:t>
            </w:r>
            <w:r w:rsidRPr="008730D1">
              <w:rPr>
                <w:sz w:val="24"/>
                <w:szCs w:val="24"/>
              </w:rPr>
              <w:t xml:space="preserve"> </w:t>
            </w:r>
            <w:r w:rsidRPr="00E867DB">
              <w:rPr>
                <w:sz w:val="24"/>
                <w:szCs w:val="24"/>
              </w:rPr>
              <w:t>confidence that the requirement will be delivered to a good standard.</w:t>
            </w:r>
          </w:p>
          <w:p w14:paraId="182825C6" w14:textId="77777777" w:rsidR="00226DC8" w:rsidRDefault="00226DC8" w:rsidP="00226DC8">
            <w:pPr>
              <w:pStyle w:val="Default"/>
              <w:ind w:left="273" w:hanging="283"/>
              <w:jc w:val="both"/>
              <w:rPr>
                <w:rFonts w:eastAsia="Calibri"/>
                <w:color w:val="auto"/>
              </w:rPr>
            </w:pPr>
          </w:p>
        </w:tc>
      </w:tr>
      <w:tr w:rsidR="00226DC8" w:rsidRPr="004677FD" w14:paraId="2D9E5CE8" w14:textId="77777777" w:rsidTr="002609B9">
        <w:trPr>
          <w:trHeight w:val="238"/>
        </w:trPr>
        <w:tc>
          <w:tcPr>
            <w:tcW w:w="925" w:type="pct"/>
            <w:vAlign w:val="center"/>
          </w:tcPr>
          <w:p w14:paraId="07B7006A" w14:textId="37EFC675" w:rsidR="00226DC8" w:rsidRPr="00164B0B" w:rsidRDefault="00226DC8" w:rsidP="00226DC8">
            <w:pPr>
              <w:jc w:val="both"/>
              <w:rPr>
                <w:b/>
                <w:bCs/>
              </w:rPr>
            </w:pPr>
            <w:r w:rsidRPr="00164B0B">
              <w:rPr>
                <w:rFonts w:cs="Arial"/>
                <w:b/>
                <w:bCs/>
                <w:sz w:val="24"/>
                <w:szCs w:val="24"/>
              </w:rPr>
              <w:t>Excellent</w:t>
            </w:r>
          </w:p>
        </w:tc>
        <w:tc>
          <w:tcPr>
            <w:tcW w:w="481" w:type="pct"/>
            <w:vAlign w:val="center"/>
          </w:tcPr>
          <w:p w14:paraId="129793D0" w14:textId="049D4555" w:rsidR="00226DC8" w:rsidRPr="004677FD" w:rsidRDefault="00226DC8" w:rsidP="00226DC8">
            <w:pPr>
              <w:jc w:val="center"/>
            </w:pPr>
            <w:r w:rsidRPr="004677FD">
              <w:rPr>
                <w:rFonts w:cs="Arial"/>
                <w:sz w:val="24"/>
                <w:szCs w:val="24"/>
              </w:rPr>
              <w:t>100</w:t>
            </w:r>
          </w:p>
        </w:tc>
        <w:tc>
          <w:tcPr>
            <w:tcW w:w="3594" w:type="pct"/>
            <w:vAlign w:val="center"/>
          </w:tcPr>
          <w:p w14:paraId="207984A7" w14:textId="77777777" w:rsidR="00226DC8" w:rsidRPr="00226DC8" w:rsidRDefault="00226DC8" w:rsidP="00226DC8">
            <w:pPr>
              <w:pStyle w:val="Default"/>
              <w:jc w:val="both"/>
              <w:rPr>
                <w:sz w:val="24"/>
                <w:szCs w:val="24"/>
              </w:rPr>
            </w:pPr>
          </w:p>
          <w:p w14:paraId="70E2CC0A" w14:textId="77777777" w:rsidR="00226DC8" w:rsidRPr="00226DC8" w:rsidRDefault="00226DC8" w:rsidP="00226DC8">
            <w:pPr>
              <w:pStyle w:val="Default"/>
              <w:numPr>
                <w:ilvl w:val="0"/>
                <w:numId w:val="15"/>
              </w:numPr>
              <w:ind w:left="273" w:hanging="283"/>
              <w:jc w:val="both"/>
              <w:rPr>
                <w:sz w:val="24"/>
                <w:szCs w:val="24"/>
              </w:rPr>
            </w:pPr>
            <w:r w:rsidRPr="00226DC8">
              <w:rPr>
                <w:sz w:val="24"/>
                <w:szCs w:val="24"/>
              </w:rPr>
              <w:t xml:space="preserve">Exceeds the minimum hosting standard </w:t>
            </w:r>
          </w:p>
          <w:p w14:paraId="47BA7F83" w14:textId="77777777" w:rsidR="00226DC8" w:rsidRPr="00226DC8" w:rsidRDefault="00226DC8" w:rsidP="00226DC8">
            <w:pPr>
              <w:pStyle w:val="Default"/>
              <w:numPr>
                <w:ilvl w:val="0"/>
                <w:numId w:val="15"/>
              </w:numPr>
              <w:ind w:left="273" w:hanging="283"/>
              <w:jc w:val="both"/>
              <w:rPr>
                <w:sz w:val="24"/>
                <w:szCs w:val="24"/>
              </w:rPr>
            </w:pPr>
            <w:r w:rsidRPr="00226DC8">
              <w:rPr>
                <w:sz w:val="24"/>
                <w:szCs w:val="24"/>
              </w:rPr>
              <w:t>Gives the EGCA committee confidence that the requirement will be delivered to a high standard</w:t>
            </w:r>
          </w:p>
          <w:p w14:paraId="5C0E59F8" w14:textId="77777777" w:rsidR="00226DC8" w:rsidRDefault="00226DC8" w:rsidP="00226DC8">
            <w:pPr>
              <w:pStyle w:val="Default"/>
              <w:ind w:left="273" w:hanging="283"/>
              <w:jc w:val="both"/>
              <w:rPr>
                <w:rFonts w:eastAsia="Calibri"/>
                <w:color w:val="auto"/>
              </w:rPr>
            </w:pPr>
          </w:p>
        </w:tc>
      </w:tr>
    </w:tbl>
    <w:p w14:paraId="5A0007BE" w14:textId="77777777" w:rsidR="00007E4B" w:rsidRDefault="00007E4B" w:rsidP="00E7145A">
      <w:pPr>
        <w:pStyle w:val="ListParagraph"/>
        <w:spacing w:line="240" w:lineRule="auto"/>
        <w:ind w:left="330"/>
        <w:jc w:val="both"/>
      </w:pPr>
    </w:p>
    <w:p w14:paraId="069E99DD" w14:textId="4DF74807" w:rsidR="008D34DE" w:rsidRDefault="001F76EB" w:rsidP="00E7145A">
      <w:pPr>
        <w:ind w:left="0"/>
        <w:jc w:val="both"/>
      </w:pPr>
      <w:r w:rsidRPr="001F76EB">
        <w:t>Each Technical Area includes detailed guidance outlining what is required for an ‘Acceptable’, ‘Good’, and ‘Excellent’ response. Please use this to shape your answers.</w:t>
      </w:r>
    </w:p>
    <w:p w14:paraId="440A3291" w14:textId="77777777" w:rsidR="00C6710C" w:rsidRDefault="00C6710C" w:rsidP="00E7145A">
      <w:pPr>
        <w:ind w:left="0"/>
        <w:jc w:val="both"/>
      </w:pPr>
    </w:p>
    <w:p w14:paraId="1DCEEC3F" w14:textId="6A294132" w:rsidR="00AF057E" w:rsidRDefault="00AF057E" w:rsidP="00E7145A">
      <w:pPr>
        <w:jc w:val="both"/>
      </w:pPr>
      <w:r>
        <w:t>At the evaluation meeting the EGCA committee will reach a consensus regarding scores for each Technical Area. An independent secretariat function</w:t>
      </w:r>
      <w:r w:rsidR="005A5943">
        <w:t xml:space="preserve"> from the Competition Committee</w:t>
      </w:r>
      <w:r>
        <w:t xml:space="preserve"> will record comments and scores.</w:t>
      </w:r>
      <w:r w:rsidR="008D5B65">
        <w:t xml:space="preserve"> If the evaluation panel wishes to clarify any areas of your bid, clarification questions will be issued via email.</w:t>
      </w:r>
    </w:p>
    <w:p w14:paraId="0718DDB3" w14:textId="77777777" w:rsidR="00AF057E" w:rsidRDefault="00AF057E" w:rsidP="00E7145A">
      <w:pPr>
        <w:ind w:left="0"/>
        <w:jc w:val="both"/>
      </w:pPr>
    </w:p>
    <w:p w14:paraId="36380E3A" w14:textId="1BDF3F0A" w:rsidR="00593795" w:rsidRDefault="0023565E" w:rsidP="00E7145A">
      <w:pPr>
        <w:ind w:left="0"/>
        <w:jc w:val="both"/>
      </w:pPr>
      <w:r w:rsidRPr="0023565E">
        <w:t>Each question will be given an agreed score based on its Evaluation Descriptor (e.g. Excellent, Good, Acceptable). This score is multiplied by the question’s weighting to give an evaluated question score. The evaluated question scores within a Technical Area are then added together to produce the Technical Area score, and the scores across all Technical Areas are combined to provide the bidder’s overall evaluation score</w:t>
      </w:r>
      <w:r>
        <w:t>. An example is provided below:</w:t>
      </w:r>
    </w:p>
    <w:p w14:paraId="572A9C4D" w14:textId="77777777" w:rsidR="002609B9" w:rsidRDefault="002609B9" w:rsidP="00E7145A">
      <w:pPr>
        <w:ind w:left="0"/>
        <w:jc w:val="both"/>
      </w:pPr>
    </w:p>
    <w:tbl>
      <w:tblPr>
        <w:tblStyle w:val="TableGrid"/>
        <w:tblW w:w="10065" w:type="dxa"/>
        <w:tblInd w:w="-572" w:type="dxa"/>
        <w:tblLayout w:type="fixed"/>
        <w:tblLook w:val="04A0" w:firstRow="1" w:lastRow="0" w:firstColumn="1" w:lastColumn="0" w:noHBand="0" w:noVBand="1"/>
      </w:tblPr>
      <w:tblGrid>
        <w:gridCol w:w="2410"/>
        <w:gridCol w:w="2126"/>
        <w:gridCol w:w="993"/>
        <w:gridCol w:w="1275"/>
        <w:gridCol w:w="851"/>
        <w:gridCol w:w="1134"/>
        <w:gridCol w:w="1276"/>
      </w:tblGrid>
      <w:tr w:rsidR="005671E6" w14:paraId="18A98D21" w14:textId="77777777" w:rsidTr="005671E6">
        <w:tc>
          <w:tcPr>
            <w:tcW w:w="2410" w:type="dxa"/>
            <w:vMerge w:val="restart"/>
            <w:shd w:val="clear" w:color="auto" w:fill="FFFF00"/>
          </w:tcPr>
          <w:p w14:paraId="56376DC9" w14:textId="77777777" w:rsidR="002609B9" w:rsidRPr="005671E6" w:rsidRDefault="002609B9" w:rsidP="00FA6934">
            <w:pPr>
              <w:jc w:val="both"/>
              <w:rPr>
                <w:b/>
                <w:bCs/>
              </w:rPr>
            </w:pPr>
            <w:r w:rsidRPr="005671E6">
              <w:rPr>
                <w:b/>
                <w:bCs/>
              </w:rPr>
              <w:t xml:space="preserve">Technical </w:t>
            </w:r>
          </w:p>
          <w:p w14:paraId="277BAC3C" w14:textId="77777777" w:rsidR="002609B9" w:rsidRPr="005671E6" w:rsidRDefault="002609B9" w:rsidP="00FA6934">
            <w:pPr>
              <w:jc w:val="both"/>
              <w:rPr>
                <w:b/>
                <w:bCs/>
              </w:rPr>
            </w:pPr>
            <w:r w:rsidRPr="005671E6">
              <w:rPr>
                <w:b/>
                <w:bCs/>
              </w:rPr>
              <w:t>Area</w:t>
            </w:r>
          </w:p>
        </w:tc>
        <w:tc>
          <w:tcPr>
            <w:tcW w:w="2126" w:type="dxa"/>
            <w:vMerge w:val="restart"/>
            <w:shd w:val="clear" w:color="auto" w:fill="FFFF00"/>
          </w:tcPr>
          <w:p w14:paraId="4E8B4912" w14:textId="77777777" w:rsidR="002609B9" w:rsidRPr="005671E6" w:rsidRDefault="002609B9" w:rsidP="00FA6934">
            <w:pPr>
              <w:jc w:val="both"/>
              <w:rPr>
                <w:b/>
                <w:bCs/>
              </w:rPr>
            </w:pPr>
          </w:p>
          <w:p w14:paraId="507F181F" w14:textId="77777777" w:rsidR="002609B9" w:rsidRPr="005671E6" w:rsidRDefault="002609B9" w:rsidP="00FA6934">
            <w:pPr>
              <w:jc w:val="both"/>
              <w:rPr>
                <w:b/>
                <w:bCs/>
              </w:rPr>
            </w:pPr>
            <w:r w:rsidRPr="005671E6">
              <w:rPr>
                <w:b/>
                <w:bCs/>
              </w:rPr>
              <w:t>Question</w:t>
            </w:r>
          </w:p>
        </w:tc>
        <w:tc>
          <w:tcPr>
            <w:tcW w:w="993" w:type="dxa"/>
            <w:vMerge w:val="restart"/>
            <w:shd w:val="clear" w:color="auto" w:fill="FFFF00"/>
          </w:tcPr>
          <w:p w14:paraId="36CD3C46" w14:textId="77777777" w:rsidR="002609B9" w:rsidRPr="005671E6" w:rsidRDefault="002609B9" w:rsidP="00FA6934">
            <w:pPr>
              <w:jc w:val="both"/>
              <w:rPr>
                <w:b/>
                <w:bCs/>
              </w:rPr>
            </w:pPr>
          </w:p>
          <w:p w14:paraId="7A8E0931" w14:textId="77777777" w:rsidR="002609B9" w:rsidRPr="005671E6" w:rsidRDefault="002609B9" w:rsidP="00FA6934">
            <w:pPr>
              <w:jc w:val="both"/>
              <w:rPr>
                <w:b/>
                <w:bCs/>
              </w:rPr>
            </w:pPr>
            <w:r w:rsidRPr="005671E6">
              <w:rPr>
                <w:b/>
                <w:bCs/>
              </w:rPr>
              <w:t>Weight</w:t>
            </w:r>
          </w:p>
        </w:tc>
        <w:tc>
          <w:tcPr>
            <w:tcW w:w="2126" w:type="dxa"/>
            <w:gridSpan w:val="2"/>
            <w:shd w:val="clear" w:color="auto" w:fill="00B050"/>
          </w:tcPr>
          <w:p w14:paraId="36038CBF" w14:textId="77777777" w:rsidR="002609B9" w:rsidRPr="005671E6" w:rsidRDefault="002609B9" w:rsidP="00FA6934">
            <w:pPr>
              <w:jc w:val="both"/>
              <w:rPr>
                <w:b/>
                <w:bCs/>
              </w:rPr>
            </w:pPr>
            <w:r w:rsidRPr="005671E6">
              <w:rPr>
                <w:b/>
                <w:bCs/>
              </w:rPr>
              <w:t>Evaluation</w:t>
            </w:r>
          </w:p>
        </w:tc>
        <w:tc>
          <w:tcPr>
            <w:tcW w:w="2410" w:type="dxa"/>
            <w:gridSpan w:val="2"/>
            <w:shd w:val="clear" w:color="auto" w:fill="FFFF00"/>
          </w:tcPr>
          <w:p w14:paraId="413B3D40" w14:textId="77777777" w:rsidR="002609B9" w:rsidRPr="005671E6" w:rsidRDefault="002609B9" w:rsidP="00FA6934">
            <w:pPr>
              <w:jc w:val="both"/>
              <w:rPr>
                <w:b/>
                <w:bCs/>
              </w:rPr>
            </w:pPr>
            <w:r w:rsidRPr="005671E6">
              <w:rPr>
                <w:b/>
                <w:bCs/>
              </w:rPr>
              <w:t>Evaluated Score</w:t>
            </w:r>
          </w:p>
        </w:tc>
      </w:tr>
      <w:tr w:rsidR="002609B9" w14:paraId="5D3633C1" w14:textId="77777777" w:rsidTr="005671E6">
        <w:tc>
          <w:tcPr>
            <w:tcW w:w="2410" w:type="dxa"/>
            <w:vMerge/>
            <w:shd w:val="clear" w:color="auto" w:fill="FFFF00"/>
          </w:tcPr>
          <w:p w14:paraId="3B97EC67" w14:textId="77777777" w:rsidR="002609B9" w:rsidRPr="005671E6" w:rsidRDefault="002609B9" w:rsidP="00FA6934">
            <w:pPr>
              <w:jc w:val="both"/>
              <w:rPr>
                <w:b/>
                <w:bCs/>
              </w:rPr>
            </w:pPr>
          </w:p>
        </w:tc>
        <w:tc>
          <w:tcPr>
            <w:tcW w:w="2126" w:type="dxa"/>
            <w:vMerge/>
            <w:shd w:val="clear" w:color="auto" w:fill="FFFF00"/>
          </w:tcPr>
          <w:p w14:paraId="4E54F4D9" w14:textId="77777777" w:rsidR="002609B9" w:rsidRPr="005671E6" w:rsidRDefault="002609B9" w:rsidP="00FA6934">
            <w:pPr>
              <w:jc w:val="both"/>
              <w:rPr>
                <w:b/>
                <w:bCs/>
              </w:rPr>
            </w:pPr>
          </w:p>
        </w:tc>
        <w:tc>
          <w:tcPr>
            <w:tcW w:w="993" w:type="dxa"/>
            <w:vMerge/>
            <w:shd w:val="clear" w:color="auto" w:fill="FFFF00"/>
          </w:tcPr>
          <w:p w14:paraId="2C4202F9" w14:textId="77777777" w:rsidR="002609B9" w:rsidRPr="005671E6" w:rsidRDefault="002609B9" w:rsidP="00FA6934">
            <w:pPr>
              <w:jc w:val="both"/>
              <w:rPr>
                <w:b/>
                <w:bCs/>
              </w:rPr>
            </w:pPr>
          </w:p>
        </w:tc>
        <w:tc>
          <w:tcPr>
            <w:tcW w:w="1275" w:type="dxa"/>
            <w:shd w:val="clear" w:color="auto" w:fill="00B050"/>
          </w:tcPr>
          <w:p w14:paraId="7B78D1A3" w14:textId="77777777" w:rsidR="002609B9" w:rsidRPr="005671E6" w:rsidRDefault="002609B9" w:rsidP="00FA6934">
            <w:pPr>
              <w:jc w:val="both"/>
              <w:rPr>
                <w:b/>
                <w:bCs/>
              </w:rPr>
            </w:pPr>
            <w:r w:rsidRPr="005671E6">
              <w:rPr>
                <w:b/>
                <w:bCs/>
              </w:rPr>
              <w:t>Descriptor</w:t>
            </w:r>
          </w:p>
        </w:tc>
        <w:tc>
          <w:tcPr>
            <w:tcW w:w="851" w:type="dxa"/>
            <w:shd w:val="clear" w:color="auto" w:fill="00B050"/>
          </w:tcPr>
          <w:p w14:paraId="650F497B" w14:textId="77777777" w:rsidR="002609B9" w:rsidRPr="005671E6" w:rsidRDefault="002609B9" w:rsidP="00FA6934">
            <w:pPr>
              <w:jc w:val="both"/>
              <w:rPr>
                <w:b/>
                <w:bCs/>
              </w:rPr>
            </w:pPr>
            <w:r w:rsidRPr="005671E6">
              <w:rPr>
                <w:b/>
                <w:bCs/>
              </w:rPr>
              <w:t>Score</w:t>
            </w:r>
          </w:p>
        </w:tc>
        <w:tc>
          <w:tcPr>
            <w:tcW w:w="1134" w:type="dxa"/>
            <w:shd w:val="clear" w:color="auto" w:fill="FFFF00"/>
          </w:tcPr>
          <w:p w14:paraId="1682E9D9" w14:textId="77777777" w:rsidR="002609B9" w:rsidRPr="005671E6" w:rsidRDefault="002609B9" w:rsidP="00FA6934">
            <w:pPr>
              <w:jc w:val="both"/>
              <w:rPr>
                <w:b/>
                <w:bCs/>
              </w:rPr>
            </w:pPr>
            <w:r w:rsidRPr="005671E6">
              <w:rPr>
                <w:b/>
                <w:bCs/>
              </w:rPr>
              <w:t>Question</w:t>
            </w:r>
          </w:p>
        </w:tc>
        <w:tc>
          <w:tcPr>
            <w:tcW w:w="1276" w:type="dxa"/>
            <w:shd w:val="clear" w:color="auto" w:fill="FFFF00"/>
          </w:tcPr>
          <w:p w14:paraId="3751EE78" w14:textId="77777777" w:rsidR="002609B9" w:rsidRPr="0002443C" w:rsidRDefault="002609B9" w:rsidP="00FA6934">
            <w:pPr>
              <w:jc w:val="both"/>
              <w:rPr>
                <w:b/>
                <w:bCs/>
              </w:rPr>
            </w:pPr>
            <w:r w:rsidRPr="0002443C">
              <w:rPr>
                <w:b/>
                <w:bCs/>
              </w:rPr>
              <w:t>Technical Area</w:t>
            </w:r>
          </w:p>
        </w:tc>
      </w:tr>
      <w:tr w:rsidR="002609B9" w14:paraId="6E4A6929" w14:textId="77777777" w:rsidTr="005671E6">
        <w:tc>
          <w:tcPr>
            <w:tcW w:w="2410" w:type="dxa"/>
            <w:vMerge w:val="restart"/>
          </w:tcPr>
          <w:p w14:paraId="036C5BDE" w14:textId="77777777" w:rsidR="002609B9" w:rsidRPr="00A42CD6" w:rsidRDefault="002609B9" w:rsidP="00FA6934">
            <w:pPr>
              <w:jc w:val="both"/>
            </w:pPr>
          </w:p>
          <w:p w14:paraId="6F0D0493" w14:textId="77777777" w:rsidR="002609B9" w:rsidRPr="00A42CD6" w:rsidRDefault="002609B9" w:rsidP="00FA6934">
            <w:pPr>
              <w:ind w:left="-30"/>
              <w:jc w:val="both"/>
            </w:pPr>
            <w:r w:rsidRPr="00A42CD6">
              <w:t>Venue (20%)</w:t>
            </w:r>
          </w:p>
        </w:tc>
        <w:tc>
          <w:tcPr>
            <w:tcW w:w="2126" w:type="dxa"/>
          </w:tcPr>
          <w:p w14:paraId="61756CB1" w14:textId="77777777" w:rsidR="002609B9" w:rsidRPr="00AD7F8F" w:rsidRDefault="002609B9" w:rsidP="00FA6934">
            <w:pPr>
              <w:ind w:left="-30"/>
              <w:jc w:val="both"/>
            </w:pPr>
            <w:r w:rsidRPr="00AD7F8F">
              <w:t>2.1 Sports Hall</w:t>
            </w:r>
          </w:p>
        </w:tc>
        <w:tc>
          <w:tcPr>
            <w:tcW w:w="993" w:type="dxa"/>
          </w:tcPr>
          <w:p w14:paraId="70D7B4B7" w14:textId="77777777" w:rsidR="002609B9" w:rsidRPr="00AD7F8F" w:rsidRDefault="002609B9" w:rsidP="00A42CD6">
            <w:pPr>
              <w:jc w:val="center"/>
            </w:pPr>
            <w:r w:rsidRPr="00AD7F8F">
              <w:t>10%</w:t>
            </w:r>
          </w:p>
        </w:tc>
        <w:tc>
          <w:tcPr>
            <w:tcW w:w="1275" w:type="dxa"/>
          </w:tcPr>
          <w:p w14:paraId="1E3CB855" w14:textId="77777777" w:rsidR="002609B9" w:rsidRPr="00AD7F8F" w:rsidRDefault="002609B9" w:rsidP="00FA6934">
            <w:pPr>
              <w:jc w:val="both"/>
            </w:pPr>
            <w:r w:rsidRPr="00AD7F8F">
              <w:t>Excellent</w:t>
            </w:r>
          </w:p>
        </w:tc>
        <w:tc>
          <w:tcPr>
            <w:tcW w:w="851" w:type="dxa"/>
          </w:tcPr>
          <w:p w14:paraId="1A78656E" w14:textId="77777777" w:rsidR="002609B9" w:rsidRPr="00AD7F8F" w:rsidRDefault="002609B9" w:rsidP="00FA6934">
            <w:pPr>
              <w:jc w:val="both"/>
            </w:pPr>
            <w:r w:rsidRPr="00AD7F8F">
              <w:t>100</w:t>
            </w:r>
          </w:p>
        </w:tc>
        <w:tc>
          <w:tcPr>
            <w:tcW w:w="1134" w:type="dxa"/>
          </w:tcPr>
          <w:p w14:paraId="17D7EA8E" w14:textId="77777777" w:rsidR="002609B9" w:rsidRPr="00AD7F8F" w:rsidRDefault="002609B9" w:rsidP="00FA6934">
            <w:pPr>
              <w:jc w:val="both"/>
            </w:pPr>
            <w:r w:rsidRPr="00AD7F8F">
              <w:t>8.0%</w:t>
            </w:r>
          </w:p>
        </w:tc>
        <w:tc>
          <w:tcPr>
            <w:tcW w:w="1276" w:type="dxa"/>
            <w:vMerge w:val="restart"/>
          </w:tcPr>
          <w:p w14:paraId="514E08E6" w14:textId="77777777" w:rsidR="002609B9" w:rsidRPr="00141213" w:rsidRDefault="002609B9" w:rsidP="00FA6934">
            <w:pPr>
              <w:jc w:val="center"/>
              <w:rPr>
                <w:b/>
                <w:bCs/>
              </w:rPr>
            </w:pPr>
          </w:p>
          <w:p w14:paraId="39B84C0D" w14:textId="77777777" w:rsidR="002609B9" w:rsidRPr="00141213" w:rsidRDefault="002609B9" w:rsidP="00FA6934">
            <w:pPr>
              <w:jc w:val="center"/>
              <w:rPr>
                <w:b/>
                <w:bCs/>
              </w:rPr>
            </w:pPr>
            <w:r w:rsidRPr="00141213">
              <w:rPr>
                <w:b/>
                <w:bCs/>
              </w:rPr>
              <w:t>16.4%</w:t>
            </w:r>
          </w:p>
        </w:tc>
      </w:tr>
      <w:tr w:rsidR="002609B9" w14:paraId="1630B5AE" w14:textId="77777777" w:rsidTr="005671E6">
        <w:tc>
          <w:tcPr>
            <w:tcW w:w="2410" w:type="dxa"/>
            <w:vMerge/>
          </w:tcPr>
          <w:p w14:paraId="37B12CF3" w14:textId="77777777" w:rsidR="002609B9" w:rsidRPr="00A42CD6" w:rsidRDefault="002609B9" w:rsidP="00FA6934">
            <w:pPr>
              <w:jc w:val="both"/>
            </w:pPr>
          </w:p>
        </w:tc>
        <w:tc>
          <w:tcPr>
            <w:tcW w:w="2126" w:type="dxa"/>
          </w:tcPr>
          <w:p w14:paraId="23164537" w14:textId="77777777" w:rsidR="002609B9" w:rsidRPr="00AD7F8F" w:rsidRDefault="002609B9" w:rsidP="00FA6934">
            <w:pPr>
              <w:ind w:left="-30"/>
              <w:jc w:val="both"/>
            </w:pPr>
            <w:r w:rsidRPr="00AD7F8F">
              <w:t>2.2 Equipment</w:t>
            </w:r>
          </w:p>
        </w:tc>
        <w:tc>
          <w:tcPr>
            <w:tcW w:w="993" w:type="dxa"/>
          </w:tcPr>
          <w:p w14:paraId="286A07C7" w14:textId="77777777" w:rsidR="002609B9" w:rsidRPr="00AD7F8F" w:rsidRDefault="002609B9" w:rsidP="00A42CD6">
            <w:pPr>
              <w:jc w:val="center"/>
            </w:pPr>
            <w:r w:rsidRPr="00AD7F8F">
              <w:t>4%</w:t>
            </w:r>
          </w:p>
        </w:tc>
        <w:tc>
          <w:tcPr>
            <w:tcW w:w="1275" w:type="dxa"/>
          </w:tcPr>
          <w:p w14:paraId="06B92AFF" w14:textId="77777777" w:rsidR="002609B9" w:rsidRPr="00AD7F8F" w:rsidRDefault="002609B9" w:rsidP="00FA6934">
            <w:pPr>
              <w:jc w:val="both"/>
            </w:pPr>
            <w:r w:rsidRPr="00AD7F8F">
              <w:t>Good</w:t>
            </w:r>
          </w:p>
        </w:tc>
        <w:tc>
          <w:tcPr>
            <w:tcW w:w="851" w:type="dxa"/>
          </w:tcPr>
          <w:p w14:paraId="08B339FA" w14:textId="77777777" w:rsidR="002609B9" w:rsidRPr="00AD7F8F" w:rsidRDefault="002609B9" w:rsidP="00FA6934">
            <w:pPr>
              <w:jc w:val="both"/>
            </w:pPr>
            <w:r w:rsidRPr="00AD7F8F">
              <w:t>70</w:t>
            </w:r>
          </w:p>
        </w:tc>
        <w:tc>
          <w:tcPr>
            <w:tcW w:w="1134" w:type="dxa"/>
          </w:tcPr>
          <w:p w14:paraId="5EC3EE48" w14:textId="77777777" w:rsidR="002609B9" w:rsidRPr="00AD7F8F" w:rsidRDefault="002609B9" w:rsidP="00FA6934">
            <w:pPr>
              <w:jc w:val="both"/>
            </w:pPr>
            <w:r w:rsidRPr="00AD7F8F">
              <w:t>4.9%</w:t>
            </w:r>
          </w:p>
        </w:tc>
        <w:tc>
          <w:tcPr>
            <w:tcW w:w="1276" w:type="dxa"/>
            <w:vMerge/>
          </w:tcPr>
          <w:p w14:paraId="1D991E6B" w14:textId="77777777" w:rsidR="002609B9" w:rsidRPr="00141213" w:rsidRDefault="002609B9" w:rsidP="00FA6934">
            <w:pPr>
              <w:jc w:val="center"/>
              <w:rPr>
                <w:b/>
                <w:bCs/>
              </w:rPr>
            </w:pPr>
          </w:p>
        </w:tc>
      </w:tr>
      <w:tr w:rsidR="002609B9" w14:paraId="312C8E3D" w14:textId="77777777" w:rsidTr="005671E6">
        <w:tc>
          <w:tcPr>
            <w:tcW w:w="2410" w:type="dxa"/>
            <w:vMerge/>
          </w:tcPr>
          <w:p w14:paraId="65B6A0A3" w14:textId="77777777" w:rsidR="002609B9" w:rsidRPr="00A42CD6" w:rsidRDefault="002609B9" w:rsidP="00FA6934">
            <w:pPr>
              <w:jc w:val="both"/>
            </w:pPr>
          </w:p>
        </w:tc>
        <w:tc>
          <w:tcPr>
            <w:tcW w:w="2126" w:type="dxa"/>
          </w:tcPr>
          <w:p w14:paraId="2A3D718C" w14:textId="77777777" w:rsidR="002609B9" w:rsidRPr="00AD7F8F" w:rsidRDefault="002609B9" w:rsidP="00FA6934">
            <w:pPr>
              <w:ind w:left="-30"/>
              <w:jc w:val="both"/>
            </w:pPr>
            <w:r w:rsidRPr="00AD7F8F">
              <w:t>2.3 Event Spaces</w:t>
            </w:r>
          </w:p>
        </w:tc>
        <w:tc>
          <w:tcPr>
            <w:tcW w:w="993" w:type="dxa"/>
          </w:tcPr>
          <w:p w14:paraId="1239C3A8" w14:textId="77777777" w:rsidR="002609B9" w:rsidRPr="00AD7F8F" w:rsidRDefault="002609B9" w:rsidP="00A42CD6">
            <w:pPr>
              <w:jc w:val="center"/>
            </w:pPr>
            <w:r>
              <w:t>6</w:t>
            </w:r>
            <w:r w:rsidRPr="00AD7F8F">
              <w:t>%</w:t>
            </w:r>
          </w:p>
        </w:tc>
        <w:tc>
          <w:tcPr>
            <w:tcW w:w="1275" w:type="dxa"/>
          </w:tcPr>
          <w:p w14:paraId="4D13B58F" w14:textId="77777777" w:rsidR="002609B9" w:rsidRPr="00AD7F8F" w:rsidRDefault="002609B9" w:rsidP="00FA6934">
            <w:pPr>
              <w:jc w:val="both"/>
            </w:pPr>
            <w:r w:rsidRPr="00AD7F8F">
              <w:t>Acceptable</w:t>
            </w:r>
          </w:p>
        </w:tc>
        <w:tc>
          <w:tcPr>
            <w:tcW w:w="851" w:type="dxa"/>
          </w:tcPr>
          <w:p w14:paraId="08290B44" w14:textId="77777777" w:rsidR="002609B9" w:rsidRPr="00AD7F8F" w:rsidRDefault="002609B9" w:rsidP="00FA6934">
            <w:pPr>
              <w:jc w:val="both"/>
            </w:pPr>
            <w:r w:rsidRPr="00AD7F8F">
              <w:t>50</w:t>
            </w:r>
          </w:p>
        </w:tc>
        <w:tc>
          <w:tcPr>
            <w:tcW w:w="1134" w:type="dxa"/>
          </w:tcPr>
          <w:p w14:paraId="29A1DACA" w14:textId="77777777" w:rsidR="002609B9" w:rsidRPr="00AD7F8F" w:rsidRDefault="002609B9" w:rsidP="00FA6934">
            <w:pPr>
              <w:jc w:val="both"/>
            </w:pPr>
            <w:r w:rsidRPr="00AD7F8F">
              <w:t>2.5%</w:t>
            </w:r>
          </w:p>
        </w:tc>
        <w:tc>
          <w:tcPr>
            <w:tcW w:w="1276" w:type="dxa"/>
            <w:vMerge/>
          </w:tcPr>
          <w:p w14:paraId="41533BDE" w14:textId="77777777" w:rsidR="002609B9" w:rsidRPr="00141213" w:rsidRDefault="002609B9" w:rsidP="00FA6934">
            <w:pPr>
              <w:jc w:val="center"/>
              <w:rPr>
                <w:b/>
                <w:bCs/>
              </w:rPr>
            </w:pPr>
          </w:p>
        </w:tc>
      </w:tr>
      <w:tr w:rsidR="002609B9" w14:paraId="12969F78" w14:textId="77777777" w:rsidTr="005671E6">
        <w:tc>
          <w:tcPr>
            <w:tcW w:w="2410" w:type="dxa"/>
            <w:vMerge w:val="restart"/>
          </w:tcPr>
          <w:p w14:paraId="155984CB" w14:textId="77777777" w:rsidR="002609B9" w:rsidRPr="00A42CD6" w:rsidRDefault="002609B9" w:rsidP="00A42CD6">
            <w:pPr>
              <w:ind w:left="-30"/>
            </w:pPr>
            <w:r w:rsidRPr="00A42CD6">
              <w:t>Accommodation &amp; Catering (15%)</w:t>
            </w:r>
          </w:p>
        </w:tc>
        <w:tc>
          <w:tcPr>
            <w:tcW w:w="2126" w:type="dxa"/>
          </w:tcPr>
          <w:p w14:paraId="26480FED" w14:textId="77777777" w:rsidR="002609B9" w:rsidRPr="00AD7F8F" w:rsidRDefault="002609B9" w:rsidP="00FA6934">
            <w:pPr>
              <w:ind w:left="-30"/>
              <w:jc w:val="both"/>
            </w:pPr>
            <w:r>
              <w:t xml:space="preserve">3.1 </w:t>
            </w:r>
            <w:r w:rsidRPr="00AD7F8F">
              <w:t>Accommodation</w:t>
            </w:r>
          </w:p>
        </w:tc>
        <w:tc>
          <w:tcPr>
            <w:tcW w:w="993" w:type="dxa"/>
          </w:tcPr>
          <w:p w14:paraId="3597C912" w14:textId="77777777" w:rsidR="002609B9" w:rsidRPr="00AD7F8F" w:rsidRDefault="002609B9" w:rsidP="00A42CD6">
            <w:pPr>
              <w:jc w:val="center"/>
            </w:pPr>
            <w:r w:rsidRPr="00AD7F8F">
              <w:t>8%</w:t>
            </w:r>
          </w:p>
        </w:tc>
        <w:tc>
          <w:tcPr>
            <w:tcW w:w="1275" w:type="dxa"/>
          </w:tcPr>
          <w:p w14:paraId="1B098671" w14:textId="77777777" w:rsidR="002609B9" w:rsidRPr="00AD7F8F" w:rsidRDefault="002609B9" w:rsidP="00FA6934">
            <w:pPr>
              <w:jc w:val="both"/>
            </w:pPr>
            <w:r w:rsidRPr="00AD7F8F">
              <w:t>Good</w:t>
            </w:r>
          </w:p>
        </w:tc>
        <w:tc>
          <w:tcPr>
            <w:tcW w:w="851" w:type="dxa"/>
          </w:tcPr>
          <w:p w14:paraId="57775ACA" w14:textId="77777777" w:rsidR="002609B9" w:rsidRPr="00AD7F8F" w:rsidRDefault="002609B9" w:rsidP="00FA6934">
            <w:pPr>
              <w:jc w:val="both"/>
            </w:pPr>
            <w:r w:rsidRPr="00AD7F8F">
              <w:t>70</w:t>
            </w:r>
          </w:p>
        </w:tc>
        <w:tc>
          <w:tcPr>
            <w:tcW w:w="1134" w:type="dxa"/>
          </w:tcPr>
          <w:p w14:paraId="18E2EB00" w14:textId="77777777" w:rsidR="002609B9" w:rsidRPr="00AD7F8F" w:rsidRDefault="002609B9" w:rsidP="00FA6934">
            <w:pPr>
              <w:jc w:val="both"/>
            </w:pPr>
            <w:r w:rsidRPr="00AD7F8F">
              <w:t>5.6%</w:t>
            </w:r>
          </w:p>
        </w:tc>
        <w:tc>
          <w:tcPr>
            <w:tcW w:w="1276" w:type="dxa"/>
            <w:vMerge w:val="restart"/>
          </w:tcPr>
          <w:p w14:paraId="545E1CE4" w14:textId="77777777" w:rsidR="002609B9" w:rsidRPr="00141213" w:rsidRDefault="002609B9" w:rsidP="00FA6934">
            <w:pPr>
              <w:jc w:val="center"/>
              <w:rPr>
                <w:b/>
                <w:bCs/>
              </w:rPr>
            </w:pPr>
          </w:p>
          <w:p w14:paraId="39873204" w14:textId="77777777" w:rsidR="002609B9" w:rsidRPr="00141213" w:rsidRDefault="002609B9" w:rsidP="00FA6934">
            <w:pPr>
              <w:jc w:val="center"/>
              <w:rPr>
                <w:b/>
                <w:bCs/>
              </w:rPr>
            </w:pPr>
            <w:r w:rsidRPr="00141213">
              <w:rPr>
                <w:b/>
                <w:bCs/>
              </w:rPr>
              <w:t>9.1%</w:t>
            </w:r>
          </w:p>
        </w:tc>
      </w:tr>
      <w:tr w:rsidR="002609B9" w14:paraId="40B4D819" w14:textId="77777777" w:rsidTr="005671E6">
        <w:tc>
          <w:tcPr>
            <w:tcW w:w="2410" w:type="dxa"/>
            <w:vMerge/>
          </w:tcPr>
          <w:p w14:paraId="3770742B" w14:textId="77777777" w:rsidR="002609B9" w:rsidRPr="00A42CD6" w:rsidRDefault="002609B9" w:rsidP="00FA6934">
            <w:pPr>
              <w:jc w:val="both"/>
            </w:pPr>
          </w:p>
        </w:tc>
        <w:tc>
          <w:tcPr>
            <w:tcW w:w="2126" w:type="dxa"/>
          </w:tcPr>
          <w:p w14:paraId="70256A96" w14:textId="77777777" w:rsidR="002609B9" w:rsidRPr="00AD7F8F" w:rsidRDefault="002609B9" w:rsidP="00FA6934">
            <w:pPr>
              <w:ind w:left="-30"/>
              <w:jc w:val="both"/>
            </w:pPr>
            <w:r>
              <w:t xml:space="preserve">3.2 </w:t>
            </w:r>
            <w:r w:rsidRPr="00AD7F8F">
              <w:t>Catering</w:t>
            </w:r>
          </w:p>
        </w:tc>
        <w:tc>
          <w:tcPr>
            <w:tcW w:w="993" w:type="dxa"/>
          </w:tcPr>
          <w:p w14:paraId="6676FBF1" w14:textId="77777777" w:rsidR="002609B9" w:rsidRPr="00AD7F8F" w:rsidRDefault="002609B9" w:rsidP="00A42CD6">
            <w:pPr>
              <w:jc w:val="center"/>
            </w:pPr>
            <w:r w:rsidRPr="00AD7F8F">
              <w:t>7%</w:t>
            </w:r>
          </w:p>
        </w:tc>
        <w:tc>
          <w:tcPr>
            <w:tcW w:w="1275" w:type="dxa"/>
          </w:tcPr>
          <w:p w14:paraId="7DAC4BB3" w14:textId="77777777" w:rsidR="002609B9" w:rsidRPr="00AD7F8F" w:rsidRDefault="002609B9" w:rsidP="00FA6934">
            <w:pPr>
              <w:jc w:val="both"/>
            </w:pPr>
            <w:r w:rsidRPr="00AD7F8F">
              <w:t>Acceptable</w:t>
            </w:r>
          </w:p>
        </w:tc>
        <w:tc>
          <w:tcPr>
            <w:tcW w:w="851" w:type="dxa"/>
          </w:tcPr>
          <w:p w14:paraId="55E11B98" w14:textId="77777777" w:rsidR="002609B9" w:rsidRPr="00AD7F8F" w:rsidRDefault="002609B9" w:rsidP="00FA6934">
            <w:pPr>
              <w:jc w:val="both"/>
            </w:pPr>
            <w:r w:rsidRPr="00AD7F8F">
              <w:t>50</w:t>
            </w:r>
          </w:p>
        </w:tc>
        <w:tc>
          <w:tcPr>
            <w:tcW w:w="1134" w:type="dxa"/>
          </w:tcPr>
          <w:p w14:paraId="37EC82F1" w14:textId="77777777" w:rsidR="002609B9" w:rsidRPr="00AD7F8F" w:rsidRDefault="002609B9" w:rsidP="00FA6934">
            <w:pPr>
              <w:jc w:val="both"/>
            </w:pPr>
            <w:r w:rsidRPr="00AD7F8F">
              <w:t>3.5%</w:t>
            </w:r>
          </w:p>
        </w:tc>
        <w:tc>
          <w:tcPr>
            <w:tcW w:w="1276" w:type="dxa"/>
            <w:vMerge/>
          </w:tcPr>
          <w:p w14:paraId="07682089" w14:textId="77777777" w:rsidR="002609B9" w:rsidRPr="00141213" w:rsidRDefault="002609B9" w:rsidP="00FA6934">
            <w:pPr>
              <w:jc w:val="center"/>
              <w:rPr>
                <w:b/>
                <w:bCs/>
              </w:rPr>
            </w:pPr>
          </w:p>
        </w:tc>
      </w:tr>
      <w:tr w:rsidR="002609B9" w14:paraId="2394FEA0" w14:textId="77777777" w:rsidTr="005671E6">
        <w:tc>
          <w:tcPr>
            <w:tcW w:w="2410" w:type="dxa"/>
            <w:vMerge w:val="restart"/>
          </w:tcPr>
          <w:p w14:paraId="74D316FD" w14:textId="77777777" w:rsidR="002609B9" w:rsidRPr="00A42CD6" w:rsidRDefault="002609B9" w:rsidP="00FA6934">
            <w:pPr>
              <w:jc w:val="both"/>
            </w:pPr>
            <w:r w:rsidRPr="00A42CD6">
              <w:t>Transport (15%)</w:t>
            </w:r>
          </w:p>
        </w:tc>
        <w:tc>
          <w:tcPr>
            <w:tcW w:w="2126" w:type="dxa"/>
          </w:tcPr>
          <w:p w14:paraId="6125D4EE" w14:textId="77777777" w:rsidR="002609B9" w:rsidRPr="00AD7F8F" w:rsidRDefault="002609B9" w:rsidP="00FA6934">
            <w:pPr>
              <w:ind w:left="-30"/>
              <w:jc w:val="both"/>
            </w:pPr>
            <w:r>
              <w:t>4.1 Arrival/Departure</w:t>
            </w:r>
          </w:p>
        </w:tc>
        <w:tc>
          <w:tcPr>
            <w:tcW w:w="993" w:type="dxa"/>
          </w:tcPr>
          <w:p w14:paraId="03669365" w14:textId="77777777" w:rsidR="002609B9" w:rsidRPr="00AD7F8F" w:rsidRDefault="002609B9" w:rsidP="00A42CD6">
            <w:pPr>
              <w:jc w:val="center"/>
            </w:pPr>
            <w:r>
              <w:t>7%</w:t>
            </w:r>
          </w:p>
        </w:tc>
        <w:tc>
          <w:tcPr>
            <w:tcW w:w="1275" w:type="dxa"/>
          </w:tcPr>
          <w:p w14:paraId="11313082" w14:textId="77777777" w:rsidR="002609B9" w:rsidRPr="00AD7F8F" w:rsidRDefault="002609B9" w:rsidP="00FA6934">
            <w:pPr>
              <w:jc w:val="both"/>
            </w:pPr>
            <w:r w:rsidRPr="00AD7F8F">
              <w:t>Acceptable</w:t>
            </w:r>
          </w:p>
        </w:tc>
        <w:tc>
          <w:tcPr>
            <w:tcW w:w="851" w:type="dxa"/>
          </w:tcPr>
          <w:p w14:paraId="271EA227" w14:textId="77777777" w:rsidR="002609B9" w:rsidRPr="00AD7F8F" w:rsidRDefault="002609B9" w:rsidP="00FA6934">
            <w:pPr>
              <w:jc w:val="both"/>
            </w:pPr>
            <w:r>
              <w:t>50</w:t>
            </w:r>
          </w:p>
        </w:tc>
        <w:tc>
          <w:tcPr>
            <w:tcW w:w="1134" w:type="dxa"/>
          </w:tcPr>
          <w:p w14:paraId="5D3F6B1D" w14:textId="77777777" w:rsidR="002609B9" w:rsidRPr="00AD7F8F" w:rsidRDefault="002609B9" w:rsidP="00FA6934">
            <w:pPr>
              <w:jc w:val="both"/>
            </w:pPr>
            <w:r>
              <w:t>3.5%</w:t>
            </w:r>
          </w:p>
        </w:tc>
        <w:tc>
          <w:tcPr>
            <w:tcW w:w="1276" w:type="dxa"/>
            <w:vMerge w:val="restart"/>
          </w:tcPr>
          <w:p w14:paraId="64FD132C" w14:textId="77777777" w:rsidR="002609B9" w:rsidRPr="00141213" w:rsidRDefault="002609B9" w:rsidP="00FA6934">
            <w:pPr>
              <w:jc w:val="center"/>
              <w:rPr>
                <w:b/>
                <w:bCs/>
              </w:rPr>
            </w:pPr>
          </w:p>
          <w:p w14:paraId="5BD55E71" w14:textId="77777777" w:rsidR="002609B9" w:rsidRPr="00141213" w:rsidRDefault="002609B9" w:rsidP="00FA6934">
            <w:pPr>
              <w:jc w:val="center"/>
              <w:rPr>
                <w:b/>
                <w:bCs/>
              </w:rPr>
            </w:pPr>
            <w:r w:rsidRPr="00141213">
              <w:rPr>
                <w:b/>
                <w:bCs/>
              </w:rPr>
              <w:t>7.5%</w:t>
            </w:r>
          </w:p>
        </w:tc>
      </w:tr>
      <w:tr w:rsidR="002609B9" w14:paraId="1DBDE383" w14:textId="77777777" w:rsidTr="005671E6">
        <w:tc>
          <w:tcPr>
            <w:tcW w:w="2410" w:type="dxa"/>
            <w:vMerge/>
          </w:tcPr>
          <w:p w14:paraId="25F91758" w14:textId="77777777" w:rsidR="002609B9" w:rsidRPr="00A42CD6" w:rsidRDefault="002609B9" w:rsidP="00FA6934">
            <w:pPr>
              <w:jc w:val="both"/>
            </w:pPr>
          </w:p>
        </w:tc>
        <w:tc>
          <w:tcPr>
            <w:tcW w:w="2126" w:type="dxa"/>
          </w:tcPr>
          <w:p w14:paraId="60014EED" w14:textId="77777777" w:rsidR="002609B9" w:rsidRPr="00AD7F8F" w:rsidRDefault="002609B9" w:rsidP="00FA6934">
            <w:pPr>
              <w:ind w:left="-30"/>
              <w:jc w:val="both"/>
            </w:pPr>
            <w:r>
              <w:t>4.2 Competition Days</w:t>
            </w:r>
          </w:p>
        </w:tc>
        <w:tc>
          <w:tcPr>
            <w:tcW w:w="993" w:type="dxa"/>
          </w:tcPr>
          <w:p w14:paraId="2D3DD0A3" w14:textId="77777777" w:rsidR="002609B9" w:rsidRPr="00AD7F8F" w:rsidRDefault="002609B9" w:rsidP="00A42CD6">
            <w:pPr>
              <w:ind w:left="-30"/>
              <w:jc w:val="center"/>
            </w:pPr>
            <w:r>
              <w:t>8%</w:t>
            </w:r>
          </w:p>
        </w:tc>
        <w:tc>
          <w:tcPr>
            <w:tcW w:w="1275" w:type="dxa"/>
          </w:tcPr>
          <w:p w14:paraId="3779BE54" w14:textId="77777777" w:rsidR="002609B9" w:rsidRPr="00AD7F8F" w:rsidRDefault="002609B9" w:rsidP="00FA6934">
            <w:pPr>
              <w:jc w:val="both"/>
            </w:pPr>
            <w:r w:rsidRPr="00AD7F8F">
              <w:t>Acceptable</w:t>
            </w:r>
          </w:p>
        </w:tc>
        <w:tc>
          <w:tcPr>
            <w:tcW w:w="851" w:type="dxa"/>
          </w:tcPr>
          <w:p w14:paraId="5487706F" w14:textId="77777777" w:rsidR="002609B9" w:rsidRPr="00AD7F8F" w:rsidRDefault="002609B9" w:rsidP="00FA6934">
            <w:pPr>
              <w:jc w:val="both"/>
            </w:pPr>
            <w:r>
              <w:t>50</w:t>
            </w:r>
          </w:p>
        </w:tc>
        <w:tc>
          <w:tcPr>
            <w:tcW w:w="1134" w:type="dxa"/>
          </w:tcPr>
          <w:p w14:paraId="6AF13CF2" w14:textId="77777777" w:rsidR="002609B9" w:rsidRPr="00AD7F8F" w:rsidRDefault="002609B9" w:rsidP="00FA6934">
            <w:pPr>
              <w:jc w:val="both"/>
            </w:pPr>
            <w:r>
              <w:t>4.0%</w:t>
            </w:r>
          </w:p>
        </w:tc>
        <w:tc>
          <w:tcPr>
            <w:tcW w:w="1276" w:type="dxa"/>
            <w:vMerge/>
          </w:tcPr>
          <w:p w14:paraId="43BBFBF6" w14:textId="77777777" w:rsidR="002609B9" w:rsidRPr="00141213" w:rsidRDefault="002609B9" w:rsidP="00FA6934">
            <w:pPr>
              <w:jc w:val="center"/>
              <w:rPr>
                <w:b/>
                <w:bCs/>
              </w:rPr>
            </w:pPr>
          </w:p>
        </w:tc>
      </w:tr>
      <w:tr w:rsidR="002609B9" w14:paraId="42A57384" w14:textId="77777777" w:rsidTr="005671E6">
        <w:tc>
          <w:tcPr>
            <w:tcW w:w="2410" w:type="dxa"/>
            <w:vMerge w:val="restart"/>
          </w:tcPr>
          <w:p w14:paraId="18CDD596" w14:textId="77777777" w:rsidR="002609B9" w:rsidRPr="00A42CD6" w:rsidRDefault="002609B9" w:rsidP="00FA6934">
            <w:r w:rsidRPr="00A42CD6">
              <w:t>Sports Presentation (15%)</w:t>
            </w:r>
          </w:p>
        </w:tc>
        <w:tc>
          <w:tcPr>
            <w:tcW w:w="2126" w:type="dxa"/>
          </w:tcPr>
          <w:p w14:paraId="2B87896D" w14:textId="77777777" w:rsidR="002609B9" w:rsidRPr="00AD7F8F" w:rsidRDefault="002609B9" w:rsidP="00FA6934">
            <w:pPr>
              <w:ind w:left="-30"/>
              <w:jc w:val="both"/>
            </w:pPr>
            <w:r>
              <w:t>5.1 Streaming</w:t>
            </w:r>
          </w:p>
        </w:tc>
        <w:tc>
          <w:tcPr>
            <w:tcW w:w="993" w:type="dxa"/>
          </w:tcPr>
          <w:p w14:paraId="09AFDB57" w14:textId="77777777" w:rsidR="002609B9" w:rsidRPr="00AD7F8F" w:rsidRDefault="002609B9" w:rsidP="00A42CD6">
            <w:pPr>
              <w:jc w:val="center"/>
            </w:pPr>
            <w:r>
              <w:t>10%</w:t>
            </w:r>
          </w:p>
        </w:tc>
        <w:tc>
          <w:tcPr>
            <w:tcW w:w="1275" w:type="dxa"/>
          </w:tcPr>
          <w:p w14:paraId="3A7E49AF" w14:textId="77777777" w:rsidR="002609B9" w:rsidRPr="00AD7F8F" w:rsidRDefault="002609B9" w:rsidP="00FA6934">
            <w:pPr>
              <w:jc w:val="both"/>
            </w:pPr>
            <w:r>
              <w:t>Good</w:t>
            </w:r>
          </w:p>
        </w:tc>
        <w:tc>
          <w:tcPr>
            <w:tcW w:w="851" w:type="dxa"/>
          </w:tcPr>
          <w:p w14:paraId="19DD9771" w14:textId="77777777" w:rsidR="002609B9" w:rsidRPr="00AD7F8F" w:rsidRDefault="002609B9" w:rsidP="00FA6934">
            <w:pPr>
              <w:jc w:val="both"/>
            </w:pPr>
            <w:r>
              <w:t>70</w:t>
            </w:r>
          </w:p>
        </w:tc>
        <w:tc>
          <w:tcPr>
            <w:tcW w:w="1134" w:type="dxa"/>
          </w:tcPr>
          <w:p w14:paraId="65078DDC" w14:textId="77777777" w:rsidR="002609B9" w:rsidRPr="00AD7F8F" w:rsidRDefault="002609B9" w:rsidP="00FA6934">
            <w:pPr>
              <w:jc w:val="both"/>
            </w:pPr>
            <w:r>
              <w:t>7.0%</w:t>
            </w:r>
          </w:p>
        </w:tc>
        <w:tc>
          <w:tcPr>
            <w:tcW w:w="1276" w:type="dxa"/>
            <w:vMerge w:val="restart"/>
          </w:tcPr>
          <w:p w14:paraId="6DDA1985" w14:textId="77777777" w:rsidR="002609B9" w:rsidRPr="00141213" w:rsidRDefault="002609B9" w:rsidP="00FA6934">
            <w:pPr>
              <w:jc w:val="center"/>
              <w:rPr>
                <w:b/>
                <w:bCs/>
              </w:rPr>
            </w:pPr>
          </w:p>
          <w:p w14:paraId="6311F308" w14:textId="77777777" w:rsidR="002609B9" w:rsidRPr="00141213" w:rsidRDefault="002609B9" w:rsidP="00FA6934">
            <w:pPr>
              <w:jc w:val="center"/>
              <w:rPr>
                <w:b/>
                <w:bCs/>
              </w:rPr>
            </w:pPr>
            <w:r w:rsidRPr="00141213">
              <w:rPr>
                <w:b/>
                <w:bCs/>
              </w:rPr>
              <w:t>10.5%</w:t>
            </w:r>
          </w:p>
        </w:tc>
      </w:tr>
      <w:tr w:rsidR="002609B9" w14:paraId="6EF131D2" w14:textId="77777777" w:rsidTr="005671E6">
        <w:tc>
          <w:tcPr>
            <w:tcW w:w="2410" w:type="dxa"/>
            <w:vMerge/>
          </w:tcPr>
          <w:p w14:paraId="604D6139" w14:textId="77777777" w:rsidR="002609B9" w:rsidRPr="00A42CD6" w:rsidRDefault="002609B9" w:rsidP="00FA6934">
            <w:pPr>
              <w:jc w:val="both"/>
            </w:pPr>
          </w:p>
        </w:tc>
        <w:tc>
          <w:tcPr>
            <w:tcW w:w="2126" w:type="dxa"/>
          </w:tcPr>
          <w:p w14:paraId="1397B27C" w14:textId="77777777" w:rsidR="002609B9" w:rsidRPr="00AD7F8F" w:rsidRDefault="002609B9" w:rsidP="00A42CD6">
            <w:pPr>
              <w:ind w:left="-30"/>
              <w:jc w:val="both"/>
            </w:pPr>
            <w:r>
              <w:t>5.2 Look &amp; Feel</w:t>
            </w:r>
          </w:p>
        </w:tc>
        <w:tc>
          <w:tcPr>
            <w:tcW w:w="993" w:type="dxa"/>
          </w:tcPr>
          <w:p w14:paraId="3DA6EC4E" w14:textId="77777777" w:rsidR="002609B9" w:rsidRPr="00AD7F8F" w:rsidRDefault="002609B9" w:rsidP="00A42CD6">
            <w:pPr>
              <w:ind w:left="-30"/>
              <w:jc w:val="center"/>
            </w:pPr>
            <w:r>
              <w:t>5%</w:t>
            </w:r>
          </w:p>
        </w:tc>
        <w:tc>
          <w:tcPr>
            <w:tcW w:w="1275" w:type="dxa"/>
          </w:tcPr>
          <w:p w14:paraId="47C43B16" w14:textId="77777777" w:rsidR="002609B9" w:rsidRPr="00AD7F8F" w:rsidRDefault="002609B9" w:rsidP="00FA6934">
            <w:pPr>
              <w:jc w:val="both"/>
            </w:pPr>
            <w:r>
              <w:t>Good</w:t>
            </w:r>
          </w:p>
        </w:tc>
        <w:tc>
          <w:tcPr>
            <w:tcW w:w="851" w:type="dxa"/>
          </w:tcPr>
          <w:p w14:paraId="4E1B9129" w14:textId="77777777" w:rsidR="002609B9" w:rsidRPr="00AD7F8F" w:rsidRDefault="002609B9" w:rsidP="00FA6934">
            <w:pPr>
              <w:jc w:val="both"/>
            </w:pPr>
            <w:r>
              <w:t>70</w:t>
            </w:r>
          </w:p>
        </w:tc>
        <w:tc>
          <w:tcPr>
            <w:tcW w:w="1134" w:type="dxa"/>
          </w:tcPr>
          <w:p w14:paraId="129CA764" w14:textId="77777777" w:rsidR="002609B9" w:rsidRPr="00AD7F8F" w:rsidRDefault="002609B9" w:rsidP="00FA6934">
            <w:pPr>
              <w:jc w:val="both"/>
            </w:pPr>
            <w:r>
              <w:t>3.5%</w:t>
            </w:r>
          </w:p>
        </w:tc>
        <w:tc>
          <w:tcPr>
            <w:tcW w:w="1276" w:type="dxa"/>
            <w:vMerge/>
          </w:tcPr>
          <w:p w14:paraId="1ECE6479" w14:textId="77777777" w:rsidR="002609B9" w:rsidRPr="00141213" w:rsidRDefault="002609B9" w:rsidP="00FA6934">
            <w:pPr>
              <w:jc w:val="center"/>
              <w:rPr>
                <w:b/>
                <w:bCs/>
              </w:rPr>
            </w:pPr>
          </w:p>
        </w:tc>
      </w:tr>
      <w:tr w:rsidR="002609B9" w14:paraId="261084E7" w14:textId="77777777" w:rsidTr="005671E6">
        <w:tc>
          <w:tcPr>
            <w:tcW w:w="2410" w:type="dxa"/>
          </w:tcPr>
          <w:p w14:paraId="36114A83" w14:textId="0C145224" w:rsidR="002609B9" w:rsidRPr="00A42CD6" w:rsidRDefault="002609B9" w:rsidP="00FA6934">
            <w:pPr>
              <w:jc w:val="both"/>
            </w:pPr>
            <w:r w:rsidRPr="00A42CD6">
              <w:t>Funding</w:t>
            </w:r>
            <w:r w:rsidR="0011297C">
              <w:t xml:space="preserve"> (10%)</w:t>
            </w:r>
          </w:p>
        </w:tc>
        <w:tc>
          <w:tcPr>
            <w:tcW w:w="2126" w:type="dxa"/>
          </w:tcPr>
          <w:p w14:paraId="50645BEE" w14:textId="77777777" w:rsidR="002609B9" w:rsidRPr="00AD7F8F" w:rsidRDefault="002609B9" w:rsidP="00FA6934">
            <w:pPr>
              <w:ind w:left="-30"/>
              <w:jc w:val="both"/>
            </w:pPr>
            <w:r>
              <w:t>6 Funding</w:t>
            </w:r>
          </w:p>
        </w:tc>
        <w:tc>
          <w:tcPr>
            <w:tcW w:w="993" w:type="dxa"/>
          </w:tcPr>
          <w:p w14:paraId="35279938" w14:textId="77777777" w:rsidR="002609B9" w:rsidRPr="00AD7F8F" w:rsidRDefault="002609B9" w:rsidP="00A42CD6">
            <w:pPr>
              <w:jc w:val="center"/>
            </w:pPr>
            <w:r>
              <w:t>10%</w:t>
            </w:r>
          </w:p>
        </w:tc>
        <w:tc>
          <w:tcPr>
            <w:tcW w:w="1275" w:type="dxa"/>
          </w:tcPr>
          <w:p w14:paraId="4B2DD86D" w14:textId="77777777" w:rsidR="002609B9" w:rsidRPr="00AD7F8F" w:rsidRDefault="002609B9" w:rsidP="00FA6934">
            <w:pPr>
              <w:jc w:val="both"/>
            </w:pPr>
            <w:r>
              <w:t>Excellent</w:t>
            </w:r>
          </w:p>
        </w:tc>
        <w:tc>
          <w:tcPr>
            <w:tcW w:w="851" w:type="dxa"/>
          </w:tcPr>
          <w:p w14:paraId="38D4BAB2" w14:textId="77777777" w:rsidR="002609B9" w:rsidRPr="00AD7F8F" w:rsidRDefault="002609B9" w:rsidP="00FA6934">
            <w:pPr>
              <w:jc w:val="both"/>
            </w:pPr>
            <w:r>
              <w:t>100</w:t>
            </w:r>
          </w:p>
        </w:tc>
        <w:tc>
          <w:tcPr>
            <w:tcW w:w="1134" w:type="dxa"/>
          </w:tcPr>
          <w:p w14:paraId="540B041F" w14:textId="77777777" w:rsidR="002609B9" w:rsidRPr="00AD7F8F" w:rsidRDefault="002609B9" w:rsidP="00FA6934">
            <w:pPr>
              <w:jc w:val="both"/>
            </w:pPr>
            <w:r>
              <w:t>10.0%</w:t>
            </w:r>
          </w:p>
        </w:tc>
        <w:tc>
          <w:tcPr>
            <w:tcW w:w="1276" w:type="dxa"/>
          </w:tcPr>
          <w:p w14:paraId="45AA01B6" w14:textId="77777777" w:rsidR="002609B9" w:rsidRPr="00141213" w:rsidRDefault="002609B9" w:rsidP="00FA6934">
            <w:pPr>
              <w:jc w:val="center"/>
              <w:rPr>
                <w:b/>
                <w:bCs/>
              </w:rPr>
            </w:pPr>
            <w:r w:rsidRPr="00141213">
              <w:rPr>
                <w:b/>
                <w:bCs/>
              </w:rPr>
              <w:t>10.0%</w:t>
            </w:r>
          </w:p>
        </w:tc>
      </w:tr>
      <w:tr w:rsidR="002609B9" w14:paraId="0AA67AB4" w14:textId="77777777" w:rsidTr="005671E6">
        <w:tc>
          <w:tcPr>
            <w:tcW w:w="2410" w:type="dxa"/>
          </w:tcPr>
          <w:p w14:paraId="62C746F7" w14:textId="2D8B7FCB" w:rsidR="002609B9" w:rsidRPr="00A42CD6" w:rsidRDefault="002609B9" w:rsidP="00FA6934">
            <w:pPr>
              <w:spacing w:line="276" w:lineRule="auto"/>
              <w:ind w:left="-30"/>
            </w:pPr>
            <w:r w:rsidRPr="00A42CD6">
              <w:t>Community Engagement</w:t>
            </w:r>
            <w:r w:rsidR="0011297C">
              <w:t xml:space="preserve"> (10%)</w:t>
            </w:r>
          </w:p>
        </w:tc>
        <w:tc>
          <w:tcPr>
            <w:tcW w:w="2126" w:type="dxa"/>
          </w:tcPr>
          <w:p w14:paraId="4DA749E1" w14:textId="704DC578" w:rsidR="002609B9" w:rsidRPr="00AD7F8F" w:rsidRDefault="00066F71" w:rsidP="00066F71">
            <w:r>
              <w:t>7 Community Engagement</w:t>
            </w:r>
          </w:p>
        </w:tc>
        <w:tc>
          <w:tcPr>
            <w:tcW w:w="993" w:type="dxa"/>
          </w:tcPr>
          <w:p w14:paraId="25CA12D5" w14:textId="77777777" w:rsidR="002609B9" w:rsidRPr="00AD7F8F" w:rsidRDefault="002609B9" w:rsidP="00A42CD6">
            <w:pPr>
              <w:jc w:val="center"/>
            </w:pPr>
            <w:r>
              <w:t>10%</w:t>
            </w:r>
          </w:p>
        </w:tc>
        <w:tc>
          <w:tcPr>
            <w:tcW w:w="1275" w:type="dxa"/>
          </w:tcPr>
          <w:p w14:paraId="544143E7" w14:textId="1FE8FE80" w:rsidR="002609B9" w:rsidRPr="00AD7F8F" w:rsidRDefault="00066F71" w:rsidP="00FA6934">
            <w:pPr>
              <w:jc w:val="both"/>
            </w:pPr>
            <w:r>
              <w:t>Good</w:t>
            </w:r>
          </w:p>
        </w:tc>
        <w:tc>
          <w:tcPr>
            <w:tcW w:w="851" w:type="dxa"/>
          </w:tcPr>
          <w:p w14:paraId="66D6DC8B" w14:textId="4634E163" w:rsidR="002609B9" w:rsidRPr="00AD7F8F" w:rsidRDefault="00066F71" w:rsidP="00FA6934">
            <w:pPr>
              <w:jc w:val="both"/>
            </w:pPr>
            <w:r>
              <w:t>70</w:t>
            </w:r>
          </w:p>
        </w:tc>
        <w:tc>
          <w:tcPr>
            <w:tcW w:w="1134" w:type="dxa"/>
          </w:tcPr>
          <w:p w14:paraId="5BD7A25A" w14:textId="6FCD2659" w:rsidR="002609B9" w:rsidRPr="00AD7F8F" w:rsidRDefault="00066F71" w:rsidP="00FA6934">
            <w:pPr>
              <w:jc w:val="both"/>
            </w:pPr>
            <w:r>
              <w:t>7.0%</w:t>
            </w:r>
          </w:p>
        </w:tc>
        <w:tc>
          <w:tcPr>
            <w:tcW w:w="1276" w:type="dxa"/>
          </w:tcPr>
          <w:p w14:paraId="7A7C3913" w14:textId="503E8632" w:rsidR="002609B9" w:rsidRPr="00141213" w:rsidRDefault="00066F71" w:rsidP="00FA6934">
            <w:pPr>
              <w:jc w:val="center"/>
              <w:rPr>
                <w:b/>
                <w:bCs/>
              </w:rPr>
            </w:pPr>
            <w:r>
              <w:rPr>
                <w:b/>
                <w:bCs/>
              </w:rPr>
              <w:t>7.0%</w:t>
            </w:r>
          </w:p>
        </w:tc>
      </w:tr>
      <w:tr w:rsidR="002609B9" w14:paraId="1D5DD7A9" w14:textId="77777777" w:rsidTr="005671E6">
        <w:tc>
          <w:tcPr>
            <w:tcW w:w="2410" w:type="dxa"/>
          </w:tcPr>
          <w:p w14:paraId="2FBDF4FA" w14:textId="18BD7916" w:rsidR="002609B9" w:rsidRPr="00A42CD6" w:rsidRDefault="002609B9" w:rsidP="00FA6934">
            <w:r w:rsidRPr="00A42CD6">
              <w:t>Communication</w:t>
            </w:r>
            <w:r w:rsidR="0011297C">
              <w:t xml:space="preserve"> (5%)</w:t>
            </w:r>
          </w:p>
        </w:tc>
        <w:tc>
          <w:tcPr>
            <w:tcW w:w="2126" w:type="dxa"/>
          </w:tcPr>
          <w:p w14:paraId="256BED65" w14:textId="223408C3" w:rsidR="002609B9" w:rsidRPr="00AD7F8F" w:rsidRDefault="00650464" w:rsidP="00FA6934">
            <w:pPr>
              <w:jc w:val="both"/>
            </w:pPr>
            <w:r>
              <w:t xml:space="preserve">8 </w:t>
            </w:r>
            <w:r w:rsidR="002609B9">
              <w:t>Communication</w:t>
            </w:r>
          </w:p>
        </w:tc>
        <w:tc>
          <w:tcPr>
            <w:tcW w:w="993" w:type="dxa"/>
          </w:tcPr>
          <w:p w14:paraId="387EF59D" w14:textId="77777777" w:rsidR="002609B9" w:rsidRPr="00AD7F8F" w:rsidRDefault="002609B9" w:rsidP="00A42CD6">
            <w:pPr>
              <w:jc w:val="center"/>
            </w:pPr>
            <w:r>
              <w:t>5%</w:t>
            </w:r>
          </w:p>
        </w:tc>
        <w:tc>
          <w:tcPr>
            <w:tcW w:w="1275" w:type="dxa"/>
          </w:tcPr>
          <w:p w14:paraId="79A14B2B" w14:textId="77777777" w:rsidR="002609B9" w:rsidRPr="00AD7F8F" w:rsidRDefault="002609B9" w:rsidP="00FA6934">
            <w:pPr>
              <w:jc w:val="both"/>
            </w:pPr>
            <w:r>
              <w:t>Acceptable</w:t>
            </w:r>
          </w:p>
        </w:tc>
        <w:tc>
          <w:tcPr>
            <w:tcW w:w="851" w:type="dxa"/>
          </w:tcPr>
          <w:p w14:paraId="3BCDA73C" w14:textId="77777777" w:rsidR="002609B9" w:rsidRPr="00AD7F8F" w:rsidRDefault="002609B9" w:rsidP="00FA6934">
            <w:pPr>
              <w:jc w:val="both"/>
            </w:pPr>
            <w:r>
              <w:t>50</w:t>
            </w:r>
          </w:p>
        </w:tc>
        <w:tc>
          <w:tcPr>
            <w:tcW w:w="1134" w:type="dxa"/>
          </w:tcPr>
          <w:p w14:paraId="5B9570F4" w14:textId="77777777" w:rsidR="002609B9" w:rsidRPr="00AD7F8F" w:rsidRDefault="002609B9" w:rsidP="00FA6934">
            <w:pPr>
              <w:jc w:val="both"/>
            </w:pPr>
            <w:r>
              <w:t>2.5%</w:t>
            </w:r>
          </w:p>
        </w:tc>
        <w:tc>
          <w:tcPr>
            <w:tcW w:w="1276" w:type="dxa"/>
          </w:tcPr>
          <w:p w14:paraId="0F1B1769" w14:textId="77777777" w:rsidR="002609B9" w:rsidRPr="00141213" w:rsidRDefault="002609B9" w:rsidP="00FA6934">
            <w:pPr>
              <w:jc w:val="center"/>
              <w:rPr>
                <w:b/>
                <w:bCs/>
              </w:rPr>
            </w:pPr>
            <w:r w:rsidRPr="00141213">
              <w:rPr>
                <w:b/>
                <w:bCs/>
              </w:rPr>
              <w:t>2.5%</w:t>
            </w:r>
          </w:p>
        </w:tc>
      </w:tr>
      <w:tr w:rsidR="002609B9" w14:paraId="4A688B3E" w14:textId="77777777" w:rsidTr="005671E6">
        <w:tc>
          <w:tcPr>
            <w:tcW w:w="2410" w:type="dxa"/>
          </w:tcPr>
          <w:p w14:paraId="342730EF" w14:textId="4F6225CF" w:rsidR="002609B9" w:rsidRPr="00A42CD6" w:rsidRDefault="002609B9" w:rsidP="00FA6934">
            <w:r w:rsidRPr="00A42CD6">
              <w:t>Referees &amp; Officials</w:t>
            </w:r>
            <w:r w:rsidR="0011297C">
              <w:t xml:space="preserve"> </w:t>
            </w:r>
            <w:r w:rsidR="00410C5D">
              <w:t>(5%)</w:t>
            </w:r>
          </w:p>
        </w:tc>
        <w:tc>
          <w:tcPr>
            <w:tcW w:w="2126" w:type="dxa"/>
          </w:tcPr>
          <w:p w14:paraId="5E8CFFB0" w14:textId="7284F1E9" w:rsidR="002609B9" w:rsidRPr="00AD7F8F" w:rsidRDefault="00650464" w:rsidP="00FA6934">
            <w:pPr>
              <w:jc w:val="both"/>
            </w:pPr>
            <w:r>
              <w:t xml:space="preserve">9 </w:t>
            </w:r>
            <w:r w:rsidR="002609B9">
              <w:t>Referees/Officials</w:t>
            </w:r>
          </w:p>
        </w:tc>
        <w:tc>
          <w:tcPr>
            <w:tcW w:w="993" w:type="dxa"/>
          </w:tcPr>
          <w:p w14:paraId="6239EBFC" w14:textId="77777777" w:rsidR="002609B9" w:rsidRPr="00AD7F8F" w:rsidRDefault="002609B9" w:rsidP="00A42CD6">
            <w:pPr>
              <w:jc w:val="center"/>
            </w:pPr>
            <w:r>
              <w:t>5%</w:t>
            </w:r>
          </w:p>
        </w:tc>
        <w:tc>
          <w:tcPr>
            <w:tcW w:w="1275" w:type="dxa"/>
          </w:tcPr>
          <w:p w14:paraId="631F15B6" w14:textId="77777777" w:rsidR="002609B9" w:rsidRPr="00AD7F8F" w:rsidRDefault="002609B9" w:rsidP="00FA6934">
            <w:pPr>
              <w:jc w:val="both"/>
            </w:pPr>
            <w:r>
              <w:t>Good</w:t>
            </w:r>
          </w:p>
        </w:tc>
        <w:tc>
          <w:tcPr>
            <w:tcW w:w="851" w:type="dxa"/>
          </w:tcPr>
          <w:p w14:paraId="3A90C7ED" w14:textId="77777777" w:rsidR="002609B9" w:rsidRPr="00AD7F8F" w:rsidRDefault="002609B9" w:rsidP="00FA6934">
            <w:pPr>
              <w:jc w:val="both"/>
            </w:pPr>
            <w:r>
              <w:t>70</w:t>
            </w:r>
          </w:p>
        </w:tc>
        <w:tc>
          <w:tcPr>
            <w:tcW w:w="1134" w:type="dxa"/>
          </w:tcPr>
          <w:p w14:paraId="5F529CA6" w14:textId="77777777" w:rsidR="002609B9" w:rsidRPr="00AD7F8F" w:rsidRDefault="002609B9" w:rsidP="00FA6934">
            <w:pPr>
              <w:jc w:val="both"/>
            </w:pPr>
            <w:r>
              <w:t>3.5%</w:t>
            </w:r>
          </w:p>
        </w:tc>
        <w:tc>
          <w:tcPr>
            <w:tcW w:w="1276" w:type="dxa"/>
          </w:tcPr>
          <w:p w14:paraId="7F506611" w14:textId="77777777" w:rsidR="002609B9" w:rsidRPr="00141213" w:rsidRDefault="002609B9" w:rsidP="00FA6934">
            <w:pPr>
              <w:jc w:val="center"/>
              <w:rPr>
                <w:b/>
                <w:bCs/>
              </w:rPr>
            </w:pPr>
            <w:r w:rsidRPr="00141213">
              <w:rPr>
                <w:b/>
                <w:bCs/>
              </w:rPr>
              <w:t>3.5%</w:t>
            </w:r>
          </w:p>
        </w:tc>
      </w:tr>
      <w:tr w:rsidR="002609B9" w14:paraId="78910D30" w14:textId="77777777" w:rsidTr="005671E6">
        <w:tc>
          <w:tcPr>
            <w:tcW w:w="2410" w:type="dxa"/>
            <w:tcBorders>
              <w:bottom w:val="single" w:sz="4" w:space="0" w:color="000000"/>
            </w:tcBorders>
          </w:tcPr>
          <w:p w14:paraId="27B2A71C" w14:textId="5FDA73ED" w:rsidR="002609B9" w:rsidRPr="00A42CD6" w:rsidRDefault="002609B9" w:rsidP="00FA6934">
            <w:pPr>
              <w:spacing w:line="276" w:lineRule="auto"/>
            </w:pPr>
            <w:r w:rsidRPr="00A42CD6">
              <w:t>Ceremony &amp; Awards</w:t>
            </w:r>
            <w:r w:rsidR="00410C5D">
              <w:t xml:space="preserve"> (5%)</w:t>
            </w:r>
          </w:p>
        </w:tc>
        <w:tc>
          <w:tcPr>
            <w:tcW w:w="2126" w:type="dxa"/>
            <w:tcBorders>
              <w:bottom w:val="single" w:sz="4" w:space="0" w:color="000000"/>
            </w:tcBorders>
          </w:tcPr>
          <w:p w14:paraId="0BC1B1FF" w14:textId="1EAD24B6" w:rsidR="002609B9" w:rsidRPr="00AD7F8F" w:rsidRDefault="00650464" w:rsidP="00FA6934">
            <w:pPr>
              <w:jc w:val="both"/>
            </w:pPr>
            <w:r>
              <w:t xml:space="preserve">10 </w:t>
            </w:r>
            <w:r w:rsidR="002609B9">
              <w:t>Ceremony/Awards</w:t>
            </w:r>
          </w:p>
        </w:tc>
        <w:tc>
          <w:tcPr>
            <w:tcW w:w="993" w:type="dxa"/>
            <w:tcBorders>
              <w:bottom w:val="single" w:sz="4" w:space="0" w:color="000000"/>
            </w:tcBorders>
          </w:tcPr>
          <w:p w14:paraId="20D6286E" w14:textId="77777777" w:rsidR="002609B9" w:rsidRPr="00AD7F8F" w:rsidRDefault="002609B9" w:rsidP="00A42CD6">
            <w:pPr>
              <w:jc w:val="center"/>
            </w:pPr>
            <w:r>
              <w:t>5%</w:t>
            </w:r>
          </w:p>
        </w:tc>
        <w:tc>
          <w:tcPr>
            <w:tcW w:w="1275" w:type="dxa"/>
            <w:tcBorders>
              <w:bottom w:val="single" w:sz="4" w:space="0" w:color="000000"/>
            </w:tcBorders>
          </w:tcPr>
          <w:p w14:paraId="52D9BE8E" w14:textId="77777777" w:rsidR="002609B9" w:rsidRPr="00AD7F8F" w:rsidRDefault="002609B9" w:rsidP="00FA6934">
            <w:pPr>
              <w:jc w:val="both"/>
            </w:pPr>
            <w:r>
              <w:t>Acceptable</w:t>
            </w:r>
          </w:p>
        </w:tc>
        <w:tc>
          <w:tcPr>
            <w:tcW w:w="851" w:type="dxa"/>
            <w:tcBorders>
              <w:bottom w:val="single" w:sz="4" w:space="0" w:color="000000"/>
            </w:tcBorders>
          </w:tcPr>
          <w:p w14:paraId="06702914" w14:textId="77777777" w:rsidR="002609B9" w:rsidRPr="00AD7F8F" w:rsidRDefault="002609B9" w:rsidP="00FA6934">
            <w:pPr>
              <w:jc w:val="both"/>
            </w:pPr>
            <w:r>
              <w:t>50</w:t>
            </w:r>
          </w:p>
        </w:tc>
        <w:tc>
          <w:tcPr>
            <w:tcW w:w="1134" w:type="dxa"/>
            <w:tcBorders>
              <w:bottom w:val="single" w:sz="4" w:space="0" w:color="000000"/>
            </w:tcBorders>
          </w:tcPr>
          <w:p w14:paraId="17E48F6D" w14:textId="77777777" w:rsidR="002609B9" w:rsidRPr="00AD7F8F" w:rsidRDefault="002609B9" w:rsidP="00FA6934">
            <w:pPr>
              <w:jc w:val="both"/>
            </w:pPr>
            <w:r>
              <w:t>2.5%</w:t>
            </w:r>
          </w:p>
        </w:tc>
        <w:tc>
          <w:tcPr>
            <w:tcW w:w="1276" w:type="dxa"/>
          </w:tcPr>
          <w:p w14:paraId="365F140D" w14:textId="77777777" w:rsidR="002609B9" w:rsidRPr="00141213" w:rsidRDefault="002609B9" w:rsidP="00FA6934">
            <w:pPr>
              <w:jc w:val="center"/>
              <w:rPr>
                <w:b/>
                <w:bCs/>
              </w:rPr>
            </w:pPr>
            <w:r w:rsidRPr="00141213">
              <w:rPr>
                <w:b/>
                <w:bCs/>
              </w:rPr>
              <w:t>2.5%</w:t>
            </w:r>
          </w:p>
        </w:tc>
      </w:tr>
      <w:tr w:rsidR="00CA6334" w14:paraId="54764D25" w14:textId="77777777" w:rsidTr="005671E6">
        <w:tc>
          <w:tcPr>
            <w:tcW w:w="2410" w:type="dxa"/>
            <w:tcBorders>
              <w:left w:val="nil"/>
              <w:bottom w:val="nil"/>
              <w:right w:val="nil"/>
            </w:tcBorders>
          </w:tcPr>
          <w:p w14:paraId="6FB3DBCD" w14:textId="77777777" w:rsidR="00CA6334" w:rsidRDefault="00CA6334" w:rsidP="00FA6934">
            <w:pPr>
              <w:spacing w:line="276" w:lineRule="auto"/>
              <w:rPr>
                <w:b/>
                <w:bCs/>
                <w:sz w:val="22"/>
                <w:szCs w:val="22"/>
              </w:rPr>
            </w:pPr>
          </w:p>
        </w:tc>
        <w:tc>
          <w:tcPr>
            <w:tcW w:w="2126" w:type="dxa"/>
            <w:tcBorders>
              <w:left w:val="nil"/>
              <w:bottom w:val="nil"/>
              <w:right w:val="nil"/>
            </w:tcBorders>
          </w:tcPr>
          <w:p w14:paraId="620440EE" w14:textId="77777777" w:rsidR="00CA6334" w:rsidRDefault="00CA6334" w:rsidP="00FA6934">
            <w:pPr>
              <w:jc w:val="both"/>
            </w:pPr>
          </w:p>
        </w:tc>
        <w:tc>
          <w:tcPr>
            <w:tcW w:w="993" w:type="dxa"/>
            <w:tcBorders>
              <w:left w:val="nil"/>
              <w:bottom w:val="nil"/>
              <w:right w:val="nil"/>
            </w:tcBorders>
          </w:tcPr>
          <w:p w14:paraId="583BD53C" w14:textId="77777777" w:rsidR="00CA6334" w:rsidRDefault="00CA6334" w:rsidP="00FA6934">
            <w:pPr>
              <w:jc w:val="both"/>
            </w:pPr>
          </w:p>
        </w:tc>
        <w:tc>
          <w:tcPr>
            <w:tcW w:w="3260" w:type="dxa"/>
            <w:gridSpan w:val="3"/>
            <w:tcBorders>
              <w:left w:val="nil"/>
              <w:bottom w:val="nil"/>
            </w:tcBorders>
            <w:shd w:val="clear" w:color="auto" w:fill="0070C0"/>
          </w:tcPr>
          <w:p w14:paraId="118A06EF" w14:textId="4679A79D" w:rsidR="00CA6334" w:rsidRDefault="00CA6334" w:rsidP="00A42CD6">
            <w:pPr>
              <w:jc w:val="right"/>
            </w:pPr>
            <w:r w:rsidRPr="00A42CD6">
              <w:rPr>
                <w:b/>
                <w:bCs/>
                <w:color w:val="FFFF00"/>
                <w:sz w:val="24"/>
                <w:szCs w:val="24"/>
              </w:rPr>
              <w:t xml:space="preserve">Bidder’s </w:t>
            </w:r>
            <w:r w:rsidR="00A42CD6" w:rsidRPr="00A42CD6">
              <w:rPr>
                <w:b/>
                <w:bCs/>
                <w:color w:val="FFFF00"/>
                <w:sz w:val="24"/>
                <w:szCs w:val="24"/>
              </w:rPr>
              <w:t>O</w:t>
            </w:r>
            <w:r w:rsidRPr="00A42CD6">
              <w:rPr>
                <w:b/>
                <w:bCs/>
                <w:color w:val="FFFF00"/>
                <w:sz w:val="24"/>
                <w:szCs w:val="24"/>
              </w:rPr>
              <w:t xml:space="preserve">verall </w:t>
            </w:r>
            <w:r w:rsidR="00A42CD6" w:rsidRPr="00A42CD6">
              <w:rPr>
                <w:b/>
                <w:bCs/>
                <w:color w:val="FFFF00"/>
                <w:sz w:val="24"/>
                <w:szCs w:val="24"/>
              </w:rPr>
              <w:t>E</w:t>
            </w:r>
            <w:r w:rsidRPr="00A42CD6">
              <w:rPr>
                <w:b/>
                <w:bCs/>
                <w:color w:val="FFFF00"/>
                <w:sz w:val="24"/>
                <w:szCs w:val="24"/>
              </w:rPr>
              <w:t xml:space="preserve">valuation </w:t>
            </w:r>
            <w:r w:rsidR="00A42CD6" w:rsidRPr="00A42CD6">
              <w:rPr>
                <w:b/>
                <w:bCs/>
                <w:color w:val="FFFF00"/>
                <w:sz w:val="24"/>
                <w:szCs w:val="24"/>
              </w:rPr>
              <w:t>S</w:t>
            </w:r>
            <w:r w:rsidRPr="00A42CD6">
              <w:rPr>
                <w:b/>
                <w:bCs/>
                <w:color w:val="FFFF00"/>
                <w:sz w:val="24"/>
                <w:szCs w:val="24"/>
              </w:rPr>
              <w:t>core</w:t>
            </w:r>
          </w:p>
        </w:tc>
        <w:tc>
          <w:tcPr>
            <w:tcW w:w="1276" w:type="dxa"/>
            <w:shd w:val="clear" w:color="auto" w:fill="0070C0"/>
          </w:tcPr>
          <w:p w14:paraId="7738ADF3" w14:textId="18F0D846" w:rsidR="00CA6334" w:rsidRPr="00141213" w:rsidRDefault="00CA6334" w:rsidP="00A42CD6">
            <w:pPr>
              <w:jc w:val="center"/>
              <w:rPr>
                <w:b/>
                <w:bCs/>
                <w:color w:val="FFFF00"/>
              </w:rPr>
            </w:pPr>
            <w:r w:rsidRPr="00141213">
              <w:rPr>
                <w:b/>
                <w:bCs/>
                <w:color w:val="FFFF00"/>
                <w:sz w:val="28"/>
                <w:szCs w:val="28"/>
              </w:rPr>
              <w:t>6</w:t>
            </w:r>
            <w:r w:rsidR="00066F71">
              <w:rPr>
                <w:b/>
                <w:bCs/>
                <w:color w:val="FFFF00"/>
                <w:sz w:val="28"/>
                <w:szCs w:val="28"/>
              </w:rPr>
              <w:t>9</w:t>
            </w:r>
            <w:r w:rsidRPr="00141213">
              <w:rPr>
                <w:b/>
                <w:bCs/>
                <w:color w:val="FFFF00"/>
                <w:sz w:val="28"/>
                <w:szCs w:val="28"/>
              </w:rPr>
              <w:t>%</w:t>
            </w:r>
          </w:p>
        </w:tc>
      </w:tr>
    </w:tbl>
    <w:p w14:paraId="5D237BAC" w14:textId="77777777" w:rsidR="002609B9" w:rsidRDefault="002609B9" w:rsidP="002609B9">
      <w:pPr>
        <w:ind w:left="-709"/>
        <w:jc w:val="both"/>
      </w:pPr>
    </w:p>
    <w:p w14:paraId="2D2F3446" w14:textId="1DF60E02" w:rsidR="00236A6E" w:rsidRPr="00236A6E" w:rsidRDefault="00236A6E" w:rsidP="0040192B">
      <w:pPr>
        <w:pStyle w:val="ListParagraph"/>
        <w:numPr>
          <w:ilvl w:val="1"/>
          <w:numId w:val="14"/>
        </w:numPr>
        <w:spacing w:line="240" w:lineRule="auto"/>
        <w:jc w:val="both"/>
        <w:rPr>
          <w:u w:val="single"/>
        </w:rPr>
      </w:pPr>
      <w:r w:rsidRPr="00236A6E">
        <w:t xml:space="preserve">      </w:t>
      </w:r>
      <w:r w:rsidR="00DB60D9">
        <w:rPr>
          <w:u w:val="single"/>
        </w:rPr>
        <w:t>Award Decision</w:t>
      </w:r>
    </w:p>
    <w:p w14:paraId="5E45D36B" w14:textId="77777777" w:rsidR="008D5B65" w:rsidRDefault="008D5B65" w:rsidP="00E7145A">
      <w:pPr>
        <w:spacing w:line="240" w:lineRule="auto"/>
        <w:ind w:left="0"/>
        <w:jc w:val="both"/>
      </w:pPr>
    </w:p>
    <w:p w14:paraId="398CABD2" w14:textId="272CFF37" w:rsidR="00650464" w:rsidRDefault="00C21A20" w:rsidP="00E7145A">
      <w:pPr>
        <w:ind w:left="0"/>
        <w:jc w:val="both"/>
        <w:rPr>
          <w:highlight w:val="white"/>
        </w:rPr>
      </w:pPr>
      <w:r w:rsidRPr="00C21A20">
        <w:t>The successful hosting bid will be awarded to the highest-scoring applicant(s). All bidders will be notified of the outcome, and feedback will be provided to both successful and unsuccessful applicants.</w:t>
      </w:r>
      <w:r w:rsidR="008D5B65" w:rsidRPr="008D5B65">
        <w:rPr>
          <w:highlight w:val="white"/>
        </w:rPr>
        <w:t xml:space="preserve"> </w:t>
      </w:r>
    </w:p>
    <w:p w14:paraId="04479EE0" w14:textId="77777777" w:rsidR="00650464" w:rsidRDefault="00650464">
      <w:pPr>
        <w:rPr>
          <w:highlight w:val="white"/>
        </w:rPr>
      </w:pPr>
      <w:r>
        <w:rPr>
          <w:highlight w:val="white"/>
        </w:rPr>
        <w:br w:type="page"/>
      </w:r>
    </w:p>
    <w:p w14:paraId="2D14D779" w14:textId="3902DE3A" w:rsidR="00E24180" w:rsidRDefault="00D258F7" w:rsidP="0040192B">
      <w:pPr>
        <w:pStyle w:val="Heading1"/>
        <w:numPr>
          <w:ilvl w:val="0"/>
          <w:numId w:val="1"/>
        </w:numPr>
        <w:tabs>
          <w:tab w:val="num" w:pos="142"/>
        </w:tabs>
        <w:jc w:val="both"/>
        <w:rPr>
          <w:sz w:val="32"/>
          <w:szCs w:val="32"/>
        </w:rPr>
      </w:pPr>
      <w:bookmarkStart w:id="13" w:name="_Toc212534505"/>
      <w:r>
        <w:rPr>
          <w:sz w:val="32"/>
          <w:szCs w:val="32"/>
        </w:rPr>
        <w:t>W</w:t>
      </w:r>
      <w:r w:rsidR="00E24180">
        <w:rPr>
          <w:sz w:val="32"/>
          <w:szCs w:val="32"/>
        </w:rPr>
        <w:t>hat You Need to Do</w:t>
      </w:r>
      <w:bookmarkEnd w:id="13"/>
      <w:r w:rsidR="00E24180">
        <w:rPr>
          <w:sz w:val="32"/>
          <w:szCs w:val="32"/>
        </w:rPr>
        <w:t xml:space="preserve"> </w:t>
      </w:r>
    </w:p>
    <w:p w14:paraId="139AFE4C" w14:textId="77777777" w:rsidR="00E24180" w:rsidRDefault="00E24180" w:rsidP="00E7145A">
      <w:pPr>
        <w:spacing w:line="240" w:lineRule="auto"/>
        <w:ind w:left="0"/>
        <w:jc w:val="both"/>
      </w:pPr>
      <w:bookmarkStart w:id="14" w:name="_heading=h.1t3h5sf"/>
      <w:bookmarkStart w:id="15" w:name="_heading=h.4d34og8"/>
      <w:bookmarkStart w:id="16" w:name="_heading=h.2s8eyo1"/>
      <w:bookmarkStart w:id="17" w:name="_heading=h.3rdcrjn"/>
      <w:bookmarkStart w:id="18" w:name="_heading=h.26in1rg"/>
      <w:bookmarkEnd w:id="14"/>
      <w:bookmarkEnd w:id="15"/>
      <w:bookmarkEnd w:id="16"/>
      <w:bookmarkEnd w:id="17"/>
      <w:bookmarkEnd w:id="18"/>
    </w:p>
    <w:p w14:paraId="0432AEB8" w14:textId="6137216B" w:rsidR="00D258F7" w:rsidRDefault="002C744D" w:rsidP="00E7145A">
      <w:pPr>
        <w:pStyle w:val="ListParagraph"/>
        <w:ind w:left="0"/>
        <w:jc w:val="both"/>
      </w:pPr>
      <w:r w:rsidRPr="002C744D">
        <w:t>Read the guidance for each Technical Area and complete your response in the box provided. Please restrict your answers to the space given.</w:t>
      </w:r>
    </w:p>
    <w:p w14:paraId="73C0FBE7" w14:textId="77777777" w:rsidR="002C744D" w:rsidRDefault="002C744D" w:rsidP="00E7145A">
      <w:pPr>
        <w:pStyle w:val="ListParagraph"/>
        <w:ind w:left="0"/>
        <w:jc w:val="both"/>
      </w:pPr>
    </w:p>
    <w:p w14:paraId="1EDCE816" w14:textId="5EC636E7" w:rsidR="00605487" w:rsidRDefault="00605487" w:rsidP="00E7145A">
      <w:pPr>
        <w:pStyle w:val="ListParagraph"/>
        <w:ind w:left="0"/>
        <w:jc w:val="both"/>
      </w:pPr>
      <w:r w:rsidRPr="000A6329">
        <w:rPr>
          <w:highlight w:val="white"/>
        </w:rPr>
        <w:t>If you are unsure, ask questions before the bid submission.</w:t>
      </w:r>
      <w:r>
        <w:rPr>
          <w:highlight w:val="white"/>
        </w:rPr>
        <w:t xml:space="preserve"> </w:t>
      </w:r>
      <w:r>
        <w:t xml:space="preserve">Should </w:t>
      </w:r>
      <w:bookmarkStart w:id="19" w:name="_heading=h.lnxbz9"/>
      <w:bookmarkStart w:id="20" w:name="_heading=h.35nkun2"/>
      <w:bookmarkEnd w:id="19"/>
      <w:bookmarkEnd w:id="20"/>
      <w:r>
        <w:t xml:space="preserve">you require any support in completing this document please contact </w:t>
      </w:r>
      <w:hyperlink r:id="rId16" w:history="1">
        <w:r w:rsidR="00650464" w:rsidRPr="0071619A">
          <w:rPr>
            <w:rStyle w:val="Hyperlink"/>
          </w:rPr>
          <w:t>egca.office@gmail.com</w:t>
        </w:r>
      </w:hyperlink>
    </w:p>
    <w:p w14:paraId="25407FF6" w14:textId="1BC06704" w:rsidR="00605487" w:rsidRPr="000A6329" w:rsidRDefault="00605487" w:rsidP="00E7145A">
      <w:pPr>
        <w:pStyle w:val="ListParagraph"/>
        <w:ind w:left="0"/>
        <w:jc w:val="both"/>
        <w:rPr>
          <w:highlight w:val="white"/>
        </w:rPr>
      </w:pPr>
    </w:p>
    <w:p w14:paraId="7125D740" w14:textId="707E4E81" w:rsidR="00605487" w:rsidRDefault="002C744D" w:rsidP="00E7145A">
      <w:pPr>
        <w:pStyle w:val="ListParagraph"/>
        <w:spacing w:line="240" w:lineRule="auto"/>
        <w:ind w:left="0"/>
        <w:jc w:val="both"/>
      </w:pPr>
      <w:r w:rsidRPr="002C744D">
        <w:t>Submit your bid before the deadline. Late submissions may not be accepted</w:t>
      </w:r>
    </w:p>
    <w:p w14:paraId="48F88FBC" w14:textId="77777777" w:rsidR="00E24180" w:rsidRDefault="00E24180" w:rsidP="00E7145A">
      <w:pPr>
        <w:pStyle w:val="ListParagraph"/>
        <w:spacing w:line="240" w:lineRule="auto"/>
        <w:ind w:left="0"/>
        <w:jc w:val="both"/>
        <w:rPr>
          <w:highlight w:val="white"/>
        </w:rPr>
      </w:pPr>
      <w:bookmarkStart w:id="21" w:name="_heading=h.2jxsxqh"/>
      <w:bookmarkStart w:id="22" w:name="_heading=h.3j2qqm3"/>
      <w:bookmarkEnd w:id="21"/>
      <w:bookmarkEnd w:id="22"/>
    </w:p>
    <w:p w14:paraId="17CFF73A" w14:textId="77777777" w:rsidR="004E274F" w:rsidRDefault="004E274F" w:rsidP="00E7145A">
      <w:pPr>
        <w:pStyle w:val="ListParagraph"/>
        <w:ind w:left="690"/>
        <w:jc w:val="both"/>
      </w:pPr>
    </w:p>
    <w:p w14:paraId="2D597C36" w14:textId="77777777" w:rsidR="004E274F" w:rsidRDefault="004E274F" w:rsidP="00E7145A">
      <w:pPr>
        <w:pStyle w:val="ListParagraph"/>
        <w:ind w:left="690"/>
        <w:jc w:val="both"/>
      </w:pPr>
    </w:p>
    <w:p w14:paraId="2DB37864" w14:textId="77777777" w:rsidR="000C4D6E" w:rsidRDefault="000C4D6E" w:rsidP="00E7145A">
      <w:pPr>
        <w:jc w:val="both"/>
        <w:sectPr w:rsidR="000C4D6E" w:rsidSect="002609B9">
          <w:headerReference w:type="default" r:id="rId17"/>
          <w:footerReference w:type="default" r:id="rId18"/>
          <w:footerReference w:type="first" r:id="rId19"/>
          <w:pgSz w:w="11906" w:h="16838"/>
          <w:pgMar w:top="1670" w:right="991" w:bottom="1440" w:left="1440" w:header="0" w:footer="397" w:gutter="0"/>
          <w:pgNumType w:start="1"/>
          <w:cols w:space="720"/>
          <w:docGrid w:linePitch="326"/>
        </w:sectPr>
      </w:pPr>
    </w:p>
    <w:p w14:paraId="16C3BBDD" w14:textId="3676A1D1" w:rsidR="00293CA7" w:rsidRDefault="00C8165E" w:rsidP="00E7145A">
      <w:pPr>
        <w:pStyle w:val="Heading1"/>
        <w:shd w:val="clear" w:color="auto" w:fill="FFFF00"/>
        <w:spacing w:before="0" w:line="240" w:lineRule="auto"/>
        <w:ind w:left="0"/>
        <w:jc w:val="both"/>
        <w:rPr>
          <w:sz w:val="32"/>
          <w:szCs w:val="32"/>
        </w:rPr>
      </w:pPr>
      <w:bookmarkStart w:id="23" w:name="_Toc212534506"/>
      <w:r>
        <w:rPr>
          <w:sz w:val="32"/>
          <w:szCs w:val="32"/>
        </w:rPr>
        <w:t>Technical Area 1</w:t>
      </w:r>
      <w:r w:rsidR="004A6ED0" w:rsidRPr="2B96D1B8">
        <w:rPr>
          <w:sz w:val="32"/>
          <w:szCs w:val="32"/>
        </w:rPr>
        <w:t>:</w:t>
      </w:r>
      <w:r>
        <w:rPr>
          <w:sz w:val="32"/>
          <w:szCs w:val="32"/>
        </w:rPr>
        <w:t xml:space="preserve"> General Organisation</w:t>
      </w:r>
      <w:bookmarkEnd w:id="23"/>
    </w:p>
    <w:p w14:paraId="4C84540F" w14:textId="1897F7BF" w:rsidR="003B0867" w:rsidRPr="00F37EF9" w:rsidRDefault="003B0867"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Pr="003B0867">
        <w:rPr>
          <w:lang w:val="en-US"/>
        </w:rPr>
        <w:t>Pass or Fail</w:t>
      </w:r>
      <w:r w:rsidRPr="003B0867">
        <w:t> </w:t>
      </w:r>
    </w:p>
    <w:p w14:paraId="4BE2840B" w14:textId="6DCAC558" w:rsidR="003B0867" w:rsidRDefault="003B0867" w:rsidP="00E7145A">
      <w:pPr>
        <w:ind w:left="2160" w:hanging="2190"/>
        <w:jc w:val="both"/>
      </w:pPr>
      <w:r w:rsidRPr="003B0867">
        <w:rPr>
          <w:b/>
          <w:bCs/>
          <w:lang w:val="en-US"/>
        </w:rPr>
        <w:t>Guidance:</w:t>
      </w:r>
      <w:r w:rsidRPr="003B0867">
        <w:t> </w:t>
      </w:r>
      <w:r>
        <w:tab/>
      </w:r>
      <w:r w:rsidR="00A431AE" w:rsidRPr="00A431AE">
        <w:t xml:space="preserve">We recommend that you establish a </w:t>
      </w:r>
      <w:r w:rsidR="00A431AE" w:rsidRPr="00A431AE">
        <w:rPr>
          <w:b/>
          <w:bCs/>
        </w:rPr>
        <w:t>Local Organising Committee (LOC)</w:t>
      </w:r>
      <w:r w:rsidR="00A431AE" w:rsidRPr="00A431AE">
        <w:t xml:space="preserve"> early in your bid process, with a clear timeline of meetings. A core LOC would normally include:</w:t>
      </w:r>
    </w:p>
    <w:p w14:paraId="291DED2A" w14:textId="64E49968" w:rsidR="00346616" w:rsidRDefault="0021752B" w:rsidP="0040192B">
      <w:pPr>
        <w:pStyle w:val="ListParagraph"/>
        <w:numPr>
          <w:ilvl w:val="3"/>
          <w:numId w:val="8"/>
        </w:numPr>
        <w:jc w:val="both"/>
      </w:pPr>
      <w:r>
        <w:t xml:space="preserve">Hosting </w:t>
      </w:r>
      <w:r w:rsidR="003B0867" w:rsidRPr="003B0867">
        <w:t>Club Event Lead </w:t>
      </w:r>
      <w:r w:rsidR="006369C5">
        <w:t>(</w:t>
      </w:r>
      <w:r>
        <w:t>R</w:t>
      </w:r>
      <w:r w:rsidR="006369C5" w:rsidRPr="006369C5">
        <w:t>esponsible for overall delivery</w:t>
      </w:r>
      <w:r>
        <w:t>)</w:t>
      </w:r>
    </w:p>
    <w:p w14:paraId="15876F2D" w14:textId="77777777" w:rsidR="00346616" w:rsidRDefault="003B0867" w:rsidP="0040192B">
      <w:pPr>
        <w:pStyle w:val="ListParagraph"/>
        <w:numPr>
          <w:ilvl w:val="3"/>
          <w:numId w:val="8"/>
        </w:numPr>
        <w:jc w:val="both"/>
      </w:pPr>
      <w:r w:rsidRPr="003B0867">
        <w:t>National Federation Representative  </w:t>
      </w:r>
    </w:p>
    <w:p w14:paraId="7DE3C72A" w14:textId="6CA51E47" w:rsidR="003B0867" w:rsidRPr="003B0867" w:rsidRDefault="003B0867" w:rsidP="0040192B">
      <w:pPr>
        <w:pStyle w:val="ListParagraph"/>
        <w:numPr>
          <w:ilvl w:val="3"/>
          <w:numId w:val="8"/>
        </w:numPr>
        <w:jc w:val="both"/>
      </w:pPr>
      <w:r w:rsidRPr="003B0867">
        <w:t>Club Athlete Representative  </w:t>
      </w:r>
    </w:p>
    <w:p w14:paraId="07ECF41B" w14:textId="77777777" w:rsidR="00346616" w:rsidRDefault="00346616" w:rsidP="00E7145A">
      <w:pPr>
        <w:jc w:val="both"/>
      </w:pPr>
    </w:p>
    <w:p w14:paraId="265C9DCE" w14:textId="685A21D6" w:rsidR="003B0867" w:rsidRPr="003B0867" w:rsidRDefault="00A47C33" w:rsidP="00E7145A">
      <w:pPr>
        <w:ind w:left="2160"/>
        <w:jc w:val="both"/>
      </w:pPr>
      <w:r w:rsidRPr="00A47C33">
        <w:t>If your bid is successful, we suggest appointing key delivery roles as soon as possible, such as:</w:t>
      </w:r>
      <w:r w:rsidR="003B0867" w:rsidRPr="003B0867">
        <w:t>  </w:t>
      </w:r>
    </w:p>
    <w:p w14:paraId="4A1EB1F1" w14:textId="77777777" w:rsidR="003B0867" w:rsidRPr="003B0867" w:rsidRDefault="003B0867" w:rsidP="0040192B">
      <w:pPr>
        <w:pStyle w:val="ListParagraph"/>
        <w:numPr>
          <w:ilvl w:val="3"/>
          <w:numId w:val="9"/>
        </w:numPr>
        <w:jc w:val="both"/>
      </w:pPr>
      <w:r w:rsidRPr="003B0867">
        <w:t>Tournament Director </w:t>
      </w:r>
    </w:p>
    <w:p w14:paraId="169D36AE" w14:textId="77777777" w:rsidR="003B0867" w:rsidRPr="003B0867" w:rsidRDefault="003B0867" w:rsidP="0040192B">
      <w:pPr>
        <w:pStyle w:val="ListParagraph"/>
        <w:numPr>
          <w:ilvl w:val="3"/>
          <w:numId w:val="9"/>
        </w:numPr>
        <w:jc w:val="both"/>
      </w:pPr>
      <w:r w:rsidRPr="003B0867">
        <w:t>Head Referee  </w:t>
      </w:r>
    </w:p>
    <w:p w14:paraId="284779AB" w14:textId="77777777" w:rsidR="003B0867" w:rsidRPr="003B0867" w:rsidRDefault="003B0867" w:rsidP="0040192B">
      <w:pPr>
        <w:pStyle w:val="ListParagraph"/>
        <w:numPr>
          <w:ilvl w:val="3"/>
          <w:numId w:val="9"/>
        </w:numPr>
        <w:jc w:val="both"/>
      </w:pPr>
      <w:r w:rsidRPr="003B0867">
        <w:t>EGCA Representative (in partnership with EGCA) </w:t>
      </w:r>
    </w:p>
    <w:p w14:paraId="0E075C3C" w14:textId="77777777" w:rsidR="00F37EF9" w:rsidRDefault="00F37EF9" w:rsidP="00E7145A">
      <w:pPr>
        <w:ind w:left="2160" w:firstLine="30"/>
        <w:jc w:val="both"/>
      </w:pPr>
    </w:p>
    <w:p w14:paraId="16CE8066" w14:textId="593EB834" w:rsidR="00C8165E" w:rsidRPr="00C8165E" w:rsidRDefault="00A47C33" w:rsidP="00E7145A">
      <w:pPr>
        <w:ind w:left="2160" w:firstLine="30"/>
        <w:jc w:val="both"/>
      </w:pPr>
      <w:r w:rsidRPr="00A47C33">
        <w:t xml:space="preserve">You may also wish to expand your LOC with additional roles to support planning and delivery. Common examples </w:t>
      </w:r>
      <w:r w:rsidR="001400C8" w:rsidRPr="00A47C33">
        <w:t>include</w:t>
      </w:r>
      <w:r w:rsidRPr="00A47C33">
        <w:t xml:space="preserve"> Transport, Media, Workforce, Venue, Accommodation, Catering, and Medical.</w:t>
      </w:r>
    </w:p>
    <w:p w14:paraId="73A29F39" w14:textId="77777777" w:rsidR="00C8165E" w:rsidRDefault="00C8165E" w:rsidP="00E7145A">
      <w:pPr>
        <w:jc w:val="both"/>
      </w:pPr>
      <w:bookmarkStart w:id="24" w:name="_heading=h.4i7ojhp"/>
      <w:bookmarkEnd w:id="24"/>
    </w:p>
    <w:tbl>
      <w:tblPr>
        <w:tblStyle w:val="TableGrid"/>
        <w:tblW w:w="0" w:type="auto"/>
        <w:tblInd w:w="-147" w:type="dxa"/>
        <w:tblLook w:val="04A0" w:firstRow="1" w:lastRow="0" w:firstColumn="1" w:lastColumn="0" w:noHBand="0" w:noVBand="1"/>
      </w:tblPr>
      <w:tblGrid>
        <w:gridCol w:w="3270"/>
        <w:gridCol w:w="7215"/>
      </w:tblGrid>
      <w:tr w:rsidR="00454E34" w14:paraId="55FA504A" w14:textId="77777777" w:rsidTr="00E71D33">
        <w:tc>
          <w:tcPr>
            <w:tcW w:w="3119" w:type="dxa"/>
            <w:shd w:val="clear" w:color="auto" w:fill="FFFF00"/>
          </w:tcPr>
          <w:p w14:paraId="73D12092" w14:textId="6BB9F258" w:rsidR="00454E34" w:rsidRPr="00C16A7A" w:rsidRDefault="00E71D33" w:rsidP="00E7145A">
            <w:pPr>
              <w:spacing w:line="360" w:lineRule="auto"/>
              <w:ind w:left="2160" w:hanging="2190"/>
              <w:jc w:val="both"/>
              <w:rPr>
                <w:b/>
                <w:bCs/>
                <w:sz w:val="24"/>
                <w:szCs w:val="24"/>
                <w:lang w:val="en-US"/>
              </w:rPr>
            </w:pPr>
            <w:r>
              <w:rPr>
                <w:b/>
                <w:bCs/>
                <w:sz w:val="24"/>
                <w:szCs w:val="24"/>
                <w:lang w:val="en-US"/>
              </w:rPr>
              <w:t>EGCA Event Title</w:t>
            </w:r>
            <w:r w:rsidR="00C16A7A" w:rsidRPr="00C16A7A">
              <w:rPr>
                <w:b/>
                <w:bCs/>
                <w:sz w:val="24"/>
                <w:szCs w:val="24"/>
                <w:lang w:val="en-US"/>
              </w:rPr>
              <w:t>:</w:t>
            </w:r>
          </w:p>
        </w:tc>
        <w:tc>
          <w:tcPr>
            <w:tcW w:w="7366" w:type="dxa"/>
          </w:tcPr>
          <w:p w14:paraId="38DB73E8" w14:textId="77777777" w:rsidR="00454E34" w:rsidRPr="003B0867" w:rsidRDefault="00454E34" w:rsidP="00E7145A">
            <w:pPr>
              <w:ind w:left="2160" w:hanging="2190"/>
              <w:jc w:val="both"/>
              <w:rPr>
                <w:b/>
                <w:bCs/>
                <w:lang w:val="en-US"/>
              </w:rPr>
            </w:pPr>
          </w:p>
        </w:tc>
      </w:tr>
      <w:tr w:rsidR="00454E34" w14:paraId="02B0A373" w14:textId="77777777" w:rsidTr="00E71D33">
        <w:tc>
          <w:tcPr>
            <w:tcW w:w="3119" w:type="dxa"/>
            <w:shd w:val="clear" w:color="auto" w:fill="FFFF00"/>
          </w:tcPr>
          <w:p w14:paraId="456153F1" w14:textId="4A37B9D8" w:rsidR="00454E34" w:rsidRPr="00C16A7A" w:rsidRDefault="00E71D33" w:rsidP="00E7145A">
            <w:pPr>
              <w:spacing w:line="360" w:lineRule="auto"/>
              <w:ind w:left="2160" w:hanging="2190"/>
              <w:jc w:val="both"/>
              <w:rPr>
                <w:b/>
                <w:bCs/>
                <w:sz w:val="24"/>
                <w:szCs w:val="24"/>
                <w:lang w:val="en-US"/>
              </w:rPr>
            </w:pPr>
            <w:r>
              <w:rPr>
                <w:b/>
                <w:bCs/>
                <w:sz w:val="24"/>
                <w:szCs w:val="24"/>
                <w:lang w:val="en-US"/>
              </w:rPr>
              <w:t>Proposed Hosting Dates:</w:t>
            </w:r>
          </w:p>
        </w:tc>
        <w:tc>
          <w:tcPr>
            <w:tcW w:w="7366" w:type="dxa"/>
          </w:tcPr>
          <w:p w14:paraId="41DE27FB" w14:textId="77777777" w:rsidR="00454E34" w:rsidRPr="003B0867" w:rsidRDefault="00454E34" w:rsidP="00E7145A">
            <w:pPr>
              <w:ind w:left="2160" w:hanging="2190"/>
              <w:jc w:val="both"/>
              <w:rPr>
                <w:b/>
                <w:bCs/>
                <w:lang w:val="en-US"/>
              </w:rPr>
            </w:pPr>
          </w:p>
        </w:tc>
      </w:tr>
      <w:tr w:rsidR="00454E34" w14:paraId="5F67904E" w14:textId="77777777" w:rsidTr="00E71D33">
        <w:tc>
          <w:tcPr>
            <w:tcW w:w="3119" w:type="dxa"/>
            <w:shd w:val="clear" w:color="auto" w:fill="FFFF00"/>
          </w:tcPr>
          <w:p w14:paraId="71ADA0CF" w14:textId="07266D1C" w:rsidR="00454E34" w:rsidRPr="00C16A7A" w:rsidRDefault="00E71D33" w:rsidP="00E7145A">
            <w:pPr>
              <w:spacing w:line="360" w:lineRule="auto"/>
              <w:ind w:left="2160" w:hanging="2190"/>
              <w:jc w:val="both"/>
              <w:rPr>
                <w:b/>
                <w:bCs/>
                <w:sz w:val="24"/>
                <w:szCs w:val="24"/>
                <w:lang w:val="en-US"/>
              </w:rPr>
            </w:pPr>
            <w:r>
              <w:rPr>
                <w:b/>
                <w:bCs/>
                <w:sz w:val="24"/>
                <w:szCs w:val="24"/>
                <w:lang w:val="en-US"/>
              </w:rPr>
              <w:t>Applicant Club:</w:t>
            </w:r>
          </w:p>
        </w:tc>
        <w:tc>
          <w:tcPr>
            <w:tcW w:w="7366" w:type="dxa"/>
          </w:tcPr>
          <w:p w14:paraId="56539427" w14:textId="61A77E85" w:rsidR="00454E34" w:rsidRPr="003B0867" w:rsidRDefault="00454E34" w:rsidP="00E7145A">
            <w:pPr>
              <w:ind w:left="2160" w:hanging="2190"/>
              <w:jc w:val="both"/>
              <w:rPr>
                <w:b/>
                <w:bCs/>
                <w:lang w:val="en-US"/>
              </w:rPr>
            </w:pPr>
          </w:p>
        </w:tc>
      </w:tr>
      <w:tr w:rsidR="00C16A7A" w14:paraId="7E202510" w14:textId="77777777" w:rsidTr="00E71D33">
        <w:tc>
          <w:tcPr>
            <w:tcW w:w="3119" w:type="dxa"/>
            <w:shd w:val="clear" w:color="auto" w:fill="FFFF00"/>
          </w:tcPr>
          <w:p w14:paraId="5C56AC51" w14:textId="3CE1A479" w:rsidR="00C16A7A" w:rsidRPr="00C16A7A" w:rsidRDefault="00E71D33" w:rsidP="00E7145A">
            <w:pPr>
              <w:spacing w:line="360" w:lineRule="auto"/>
              <w:ind w:left="2160" w:hanging="2190"/>
              <w:jc w:val="both"/>
              <w:rPr>
                <w:b/>
                <w:bCs/>
                <w:sz w:val="24"/>
                <w:szCs w:val="24"/>
                <w:lang w:val="en-US"/>
              </w:rPr>
            </w:pPr>
            <w:r>
              <w:rPr>
                <w:b/>
                <w:bCs/>
                <w:sz w:val="24"/>
                <w:szCs w:val="24"/>
                <w:lang w:val="en-US"/>
              </w:rPr>
              <w:t>Contact Person &amp; Role:</w:t>
            </w:r>
          </w:p>
        </w:tc>
        <w:tc>
          <w:tcPr>
            <w:tcW w:w="7366" w:type="dxa"/>
          </w:tcPr>
          <w:p w14:paraId="041D966A" w14:textId="77777777" w:rsidR="00C16A7A" w:rsidRPr="003B0867" w:rsidRDefault="00C16A7A" w:rsidP="00E7145A">
            <w:pPr>
              <w:ind w:left="2160" w:hanging="2190"/>
              <w:jc w:val="both"/>
              <w:rPr>
                <w:b/>
                <w:bCs/>
                <w:lang w:val="en-US"/>
              </w:rPr>
            </w:pPr>
          </w:p>
        </w:tc>
      </w:tr>
      <w:tr w:rsidR="008A49B0" w14:paraId="1410750B" w14:textId="77777777" w:rsidTr="00A47C33">
        <w:tc>
          <w:tcPr>
            <w:tcW w:w="10485" w:type="dxa"/>
            <w:gridSpan w:val="2"/>
            <w:shd w:val="clear" w:color="auto" w:fill="FFFF00"/>
          </w:tcPr>
          <w:p w14:paraId="5B74348A" w14:textId="0B9A8EDB" w:rsidR="008A49B0" w:rsidRPr="00983187" w:rsidRDefault="005C37ED" w:rsidP="002966BB">
            <w:pPr>
              <w:spacing w:line="276" w:lineRule="auto"/>
              <w:ind w:left="2160" w:hanging="2190"/>
              <w:jc w:val="both"/>
              <w:rPr>
                <w:sz w:val="24"/>
                <w:szCs w:val="24"/>
              </w:rPr>
            </w:pPr>
            <w:r w:rsidRPr="003B0867">
              <w:rPr>
                <w:b/>
                <w:bCs/>
                <w:sz w:val="24"/>
                <w:szCs w:val="24"/>
                <w:lang w:val="en-US"/>
              </w:rPr>
              <w:t>Question</w:t>
            </w:r>
            <w:r w:rsidRPr="005C37ED">
              <w:rPr>
                <w:b/>
                <w:bCs/>
                <w:sz w:val="24"/>
                <w:szCs w:val="24"/>
                <w:lang w:val="en-US"/>
              </w:rPr>
              <w:t xml:space="preserve"> </w:t>
            </w:r>
            <w:r w:rsidR="00C16A7A">
              <w:rPr>
                <w:b/>
                <w:bCs/>
                <w:sz w:val="24"/>
                <w:szCs w:val="24"/>
                <w:lang w:val="en-US"/>
              </w:rPr>
              <w:t>1</w:t>
            </w:r>
            <w:r w:rsidRPr="003B0867">
              <w:rPr>
                <w:b/>
                <w:bCs/>
                <w:sz w:val="24"/>
                <w:szCs w:val="24"/>
                <w:lang w:val="en-US"/>
              </w:rPr>
              <w:t>:</w:t>
            </w:r>
            <w:r w:rsidRPr="003B0867">
              <w:rPr>
                <w:sz w:val="24"/>
                <w:szCs w:val="24"/>
                <w:lang w:val="en-US"/>
              </w:rPr>
              <w:t xml:space="preserve"> </w:t>
            </w:r>
            <w:r w:rsidRPr="005C37ED">
              <w:rPr>
                <w:sz w:val="24"/>
                <w:szCs w:val="24"/>
                <w:lang w:val="en-US"/>
              </w:rPr>
              <w:tab/>
            </w:r>
            <w:r w:rsidR="00A91B09" w:rsidRPr="00A91B09">
              <w:rPr>
                <w:sz w:val="24"/>
                <w:szCs w:val="24"/>
              </w:rPr>
              <w:t>O</w:t>
            </w:r>
            <w:r w:rsidR="00A91B09" w:rsidRPr="0047790F">
              <w:rPr>
                <w:sz w:val="24"/>
                <w:szCs w:val="24"/>
              </w:rPr>
              <w:t>utlin</w:t>
            </w:r>
            <w:r w:rsidR="00A91B09" w:rsidRPr="00A91B09">
              <w:rPr>
                <w:sz w:val="24"/>
                <w:szCs w:val="24"/>
              </w:rPr>
              <w:t>e</w:t>
            </w:r>
            <w:r w:rsidR="0006028F">
              <w:rPr>
                <w:sz w:val="24"/>
                <w:szCs w:val="24"/>
              </w:rPr>
              <w:t xml:space="preserve"> </w:t>
            </w:r>
            <w:r w:rsidR="0047790F" w:rsidRPr="0047790F">
              <w:rPr>
                <w:sz w:val="24"/>
                <w:szCs w:val="24"/>
              </w:rPr>
              <w:t>your plans for the overall organisation of the event</w:t>
            </w:r>
            <w:r w:rsidR="006F4784">
              <w:rPr>
                <w:sz w:val="24"/>
                <w:szCs w:val="24"/>
              </w:rPr>
              <w:t xml:space="preserve"> at bid stage</w:t>
            </w:r>
            <w:r w:rsidR="0047790F" w:rsidRPr="0047790F">
              <w:rPr>
                <w:sz w:val="24"/>
                <w:szCs w:val="24"/>
              </w:rPr>
              <w:t xml:space="preserve">. If successful, explain how you would structure and utilise your Local Organising Committee, and how the group would drive </w:t>
            </w:r>
            <w:r w:rsidR="00380078">
              <w:rPr>
                <w:sz w:val="24"/>
                <w:szCs w:val="24"/>
              </w:rPr>
              <w:t>event areas</w:t>
            </w:r>
            <w:r w:rsidR="0047790F" w:rsidRPr="0047790F">
              <w:rPr>
                <w:sz w:val="24"/>
                <w:szCs w:val="24"/>
              </w:rPr>
              <w:t>, actions and responsibilities to ensure the event’s success.</w:t>
            </w:r>
          </w:p>
        </w:tc>
      </w:tr>
      <w:tr w:rsidR="008A49B0" w14:paraId="417F3526" w14:textId="77777777" w:rsidTr="00A47C33">
        <w:tc>
          <w:tcPr>
            <w:tcW w:w="10485" w:type="dxa"/>
            <w:gridSpan w:val="2"/>
          </w:tcPr>
          <w:p w14:paraId="017EBC62" w14:textId="77777777" w:rsidR="008A49B0" w:rsidRPr="0017170D" w:rsidRDefault="008A49B0" w:rsidP="00E7145A">
            <w:pPr>
              <w:jc w:val="both"/>
              <w:rPr>
                <w:sz w:val="22"/>
                <w:szCs w:val="22"/>
              </w:rPr>
            </w:pPr>
          </w:p>
          <w:p w14:paraId="44230409" w14:textId="563344DE" w:rsidR="0017170D" w:rsidRPr="008B73EB" w:rsidRDefault="005C37ED" w:rsidP="00E7145A">
            <w:pPr>
              <w:jc w:val="both"/>
              <w:rPr>
                <w:sz w:val="24"/>
                <w:szCs w:val="24"/>
              </w:rPr>
            </w:pPr>
            <w:r w:rsidRPr="008B73EB">
              <w:rPr>
                <w:sz w:val="24"/>
                <w:szCs w:val="24"/>
              </w:rPr>
              <w:t>Type your response here</w:t>
            </w:r>
            <w:r w:rsidR="00983187" w:rsidRPr="008B73EB">
              <w:rPr>
                <w:sz w:val="24"/>
                <w:szCs w:val="24"/>
              </w:rPr>
              <w:t xml:space="preserve">. </w:t>
            </w:r>
          </w:p>
          <w:p w14:paraId="4E3B315D" w14:textId="77777777" w:rsidR="00983187" w:rsidRDefault="00983187" w:rsidP="00E7145A">
            <w:pPr>
              <w:jc w:val="both"/>
              <w:rPr>
                <w:sz w:val="22"/>
                <w:szCs w:val="22"/>
              </w:rPr>
            </w:pPr>
          </w:p>
          <w:p w14:paraId="1E78B17C" w14:textId="77777777" w:rsidR="00983187" w:rsidRDefault="00983187" w:rsidP="00E7145A">
            <w:pPr>
              <w:jc w:val="both"/>
              <w:rPr>
                <w:sz w:val="22"/>
                <w:szCs w:val="22"/>
              </w:rPr>
            </w:pPr>
          </w:p>
          <w:p w14:paraId="352D12D9" w14:textId="77777777" w:rsidR="00983187" w:rsidRDefault="00983187" w:rsidP="00E7145A">
            <w:pPr>
              <w:jc w:val="both"/>
              <w:rPr>
                <w:sz w:val="22"/>
                <w:szCs w:val="22"/>
              </w:rPr>
            </w:pPr>
          </w:p>
          <w:p w14:paraId="27AB098B" w14:textId="77777777" w:rsidR="00983187" w:rsidRDefault="00983187" w:rsidP="00E7145A">
            <w:pPr>
              <w:jc w:val="both"/>
              <w:rPr>
                <w:sz w:val="22"/>
                <w:szCs w:val="22"/>
              </w:rPr>
            </w:pPr>
          </w:p>
          <w:p w14:paraId="146FE614" w14:textId="77777777" w:rsidR="00983187" w:rsidRDefault="00983187" w:rsidP="00E7145A">
            <w:pPr>
              <w:jc w:val="both"/>
              <w:rPr>
                <w:sz w:val="22"/>
                <w:szCs w:val="22"/>
              </w:rPr>
            </w:pPr>
          </w:p>
          <w:p w14:paraId="06FE0A2F" w14:textId="77777777" w:rsidR="00983187" w:rsidRDefault="00983187" w:rsidP="00E7145A">
            <w:pPr>
              <w:jc w:val="both"/>
              <w:rPr>
                <w:sz w:val="22"/>
                <w:szCs w:val="22"/>
              </w:rPr>
            </w:pPr>
          </w:p>
          <w:p w14:paraId="5DD0301F" w14:textId="77777777" w:rsidR="00983187" w:rsidRDefault="00983187" w:rsidP="00E7145A">
            <w:pPr>
              <w:jc w:val="both"/>
              <w:rPr>
                <w:sz w:val="22"/>
                <w:szCs w:val="22"/>
              </w:rPr>
            </w:pPr>
          </w:p>
          <w:p w14:paraId="605D4D6B" w14:textId="77777777" w:rsidR="005C37ED" w:rsidRDefault="005C37ED" w:rsidP="00E7145A">
            <w:pPr>
              <w:jc w:val="both"/>
              <w:rPr>
                <w:sz w:val="22"/>
                <w:szCs w:val="22"/>
              </w:rPr>
            </w:pPr>
          </w:p>
          <w:p w14:paraId="5666D17B" w14:textId="42A7D90C" w:rsidR="005C37ED" w:rsidRPr="0017170D" w:rsidRDefault="005C37ED" w:rsidP="00E7145A">
            <w:pPr>
              <w:jc w:val="both"/>
              <w:rPr>
                <w:sz w:val="22"/>
                <w:szCs w:val="22"/>
              </w:rPr>
            </w:pPr>
          </w:p>
        </w:tc>
      </w:tr>
    </w:tbl>
    <w:p w14:paraId="334F05B8" w14:textId="2A2F6ADA" w:rsidR="008B73EB" w:rsidRDefault="008B73EB" w:rsidP="00E7145A">
      <w:pPr>
        <w:pStyle w:val="Heading1"/>
        <w:spacing w:before="0" w:line="240" w:lineRule="auto"/>
        <w:ind w:left="0"/>
        <w:jc w:val="both"/>
        <w:rPr>
          <w:sz w:val="32"/>
          <w:szCs w:val="32"/>
        </w:rPr>
      </w:pPr>
      <w:bookmarkStart w:id="25" w:name="_Toc212534507"/>
      <w:r w:rsidRPr="004A6741">
        <w:rPr>
          <w:sz w:val="32"/>
          <w:szCs w:val="32"/>
          <w:highlight w:val="yellow"/>
        </w:rPr>
        <w:t>Technical Area 2: Venu</w:t>
      </w:r>
      <w:r w:rsidR="00BD19C0">
        <w:rPr>
          <w:sz w:val="32"/>
          <w:szCs w:val="32"/>
          <w:highlight w:val="yellow"/>
        </w:rPr>
        <w:t>e (20%</w:t>
      </w:r>
      <w:r w:rsidR="00BD19C0">
        <w:rPr>
          <w:sz w:val="32"/>
          <w:szCs w:val="32"/>
        </w:rPr>
        <w:t>)</w:t>
      </w:r>
      <w:bookmarkEnd w:id="25"/>
      <w:r w:rsidR="00BD19C0">
        <w:rPr>
          <w:sz w:val="32"/>
          <w:szCs w:val="32"/>
        </w:rPr>
        <w:t xml:space="preserve"> </w:t>
      </w:r>
    </w:p>
    <w:p w14:paraId="799B3A28" w14:textId="3360DF96" w:rsidR="008B73EB" w:rsidRPr="00503DAF" w:rsidRDefault="00AD1A71" w:rsidP="00E7145A">
      <w:pPr>
        <w:jc w:val="both"/>
        <w:rPr>
          <w:lang w:val="en-US"/>
        </w:rPr>
      </w:pPr>
      <w:r>
        <w:rPr>
          <w:b/>
          <w:bCs/>
          <w:lang w:val="en-US"/>
        </w:rPr>
        <w:t>Overview:</w:t>
      </w:r>
      <w:r>
        <w:rPr>
          <w:b/>
          <w:bCs/>
          <w:lang w:val="en-US"/>
        </w:rPr>
        <w:tab/>
      </w:r>
      <w:r>
        <w:rPr>
          <w:b/>
          <w:bCs/>
          <w:lang w:val="en-US"/>
        </w:rPr>
        <w:tab/>
      </w:r>
      <w:r w:rsidRPr="00503DAF">
        <w:rPr>
          <w:lang w:val="en-US"/>
        </w:rPr>
        <w:t xml:space="preserve">This technical area has been </w:t>
      </w:r>
      <w:r w:rsidR="00503DAF" w:rsidRPr="00503DAF">
        <w:rPr>
          <w:lang w:val="en-US"/>
        </w:rPr>
        <w:t>broken</w:t>
      </w:r>
      <w:r w:rsidRPr="00503DAF">
        <w:rPr>
          <w:lang w:val="en-US"/>
        </w:rPr>
        <w:t xml:space="preserve"> into </w:t>
      </w:r>
      <w:r w:rsidR="00F43600">
        <w:rPr>
          <w:lang w:val="en-US"/>
        </w:rPr>
        <w:t>3</w:t>
      </w:r>
      <w:r w:rsidRPr="00503DAF">
        <w:rPr>
          <w:lang w:val="en-US"/>
        </w:rPr>
        <w:t xml:space="preserve"> </w:t>
      </w:r>
      <w:r w:rsidR="00993F1F" w:rsidRPr="00503DAF">
        <w:rPr>
          <w:lang w:val="en-US"/>
        </w:rPr>
        <w:t>sections</w:t>
      </w:r>
      <w:r w:rsidR="009B0685" w:rsidRPr="00503DAF">
        <w:rPr>
          <w:lang w:val="en-US"/>
        </w:rPr>
        <w:t>:</w:t>
      </w:r>
    </w:p>
    <w:p w14:paraId="40C45B66" w14:textId="01C96B73" w:rsidR="00EC28F4" w:rsidRPr="00593795" w:rsidRDefault="00993F1F" w:rsidP="00E7145A">
      <w:pPr>
        <w:jc w:val="both"/>
        <w:rPr>
          <w:i/>
          <w:iCs/>
          <w:sz w:val="22"/>
          <w:szCs w:val="22"/>
        </w:rPr>
      </w:pPr>
      <w:r w:rsidRPr="00503DAF">
        <w:rPr>
          <w:lang w:val="en-US"/>
        </w:rPr>
        <w:tab/>
      </w:r>
      <w:r w:rsidRPr="00503DAF">
        <w:rPr>
          <w:lang w:val="en-US"/>
        </w:rPr>
        <w:tab/>
      </w:r>
      <w:r w:rsidRPr="00503DAF">
        <w:rPr>
          <w:lang w:val="en-US"/>
        </w:rPr>
        <w:tab/>
      </w:r>
      <w:r w:rsidRPr="00503DAF">
        <w:rPr>
          <w:lang w:val="en-US"/>
        </w:rPr>
        <w:tab/>
      </w:r>
      <w:r w:rsidRPr="00503DAF">
        <w:rPr>
          <w:lang w:val="en-US"/>
        </w:rPr>
        <w:tab/>
      </w:r>
      <w:r w:rsidRPr="00593795">
        <w:rPr>
          <w:i/>
          <w:iCs/>
          <w:sz w:val="22"/>
          <w:szCs w:val="22"/>
          <w:lang w:val="en-US"/>
        </w:rPr>
        <w:t xml:space="preserve">2.1 </w:t>
      </w:r>
      <w:r w:rsidRPr="00593795">
        <w:rPr>
          <w:i/>
          <w:iCs/>
          <w:sz w:val="22"/>
          <w:szCs w:val="22"/>
        </w:rPr>
        <w:t>Sports Hall including Playing Surface and Seating </w:t>
      </w:r>
    </w:p>
    <w:p w14:paraId="7866B45D" w14:textId="1B406BC7" w:rsidR="00993F1F" w:rsidRPr="00593795" w:rsidRDefault="00503DAF" w:rsidP="00E7145A">
      <w:pPr>
        <w:jc w:val="both"/>
        <w:rPr>
          <w:i/>
          <w:iCs/>
          <w:sz w:val="22"/>
          <w:szCs w:val="22"/>
          <w:lang w:val="en-US"/>
        </w:rPr>
      </w:pPr>
      <w:r w:rsidRPr="00593795">
        <w:rPr>
          <w:i/>
          <w:iCs/>
          <w:sz w:val="22"/>
          <w:szCs w:val="22"/>
        </w:rPr>
        <w:tab/>
      </w:r>
      <w:r w:rsidRPr="00593795">
        <w:rPr>
          <w:i/>
          <w:iCs/>
          <w:sz w:val="22"/>
          <w:szCs w:val="22"/>
        </w:rPr>
        <w:tab/>
      </w:r>
      <w:r w:rsidRPr="00593795">
        <w:rPr>
          <w:i/>
          <w:iCs/>
          <w:sz w:val="22"/>
          <w:szCs w:val="22"/>
        </w:rPr>
        <w:tab/>
      </w:r>
      <w:r w:rsidRPr="00593795">
        <w:rPr>
          <w:i/>
          <w:iCs/>
          <w:sz w:val="22"/>
          <w:szCs w:val="22"/>
        </w:rPr>
        <w:tab/>
      </w:r>
      <w:r w:rsidRPr="00593795">
        <w:rPr>
          <w:i/>
          <w:iCs/>
          <w:sz w:val="22"/>
          <w:szCs w:val="22"/>
        </w:rPr>
        <w:tab/>
        <w:t>2.</w:t>
      </w:r>
      <w:r w:rsidR="00EC7D74">
        <w:rPr>
          <w:i/>
          <w:iCs/>
          <w:sz w:val="22"/>
          <w:szCs w:val="22"/>
        </w:rPr>
        <w:t>2</w:t>
      </w:r>
      <w:r w:rsidRPr="00593795">
        <w:rPr>
          <w:i/>
          <w:iCs/>
          <w:sz w:val="22"/>
          <w:szCs w:val="22"/>
        </w:rPr>
        <w:t xml:space="preserve"> </w:t>
      </w:r>
      <w:r w:rsidR="003B643F" w:rsidRPr="00593795">
        <w:rPr>
          <w:i/>
          <w:iCs/>
          <w:sz w:val="22"/>
          <w:szCs w:val="22"/>
          <w:lang w:val="en-US"/>
        </w:rPr>
        <w:t>Equipment</w:t>
      </w:r>
    </w:p>
    <w:p w14:paraId="0375ECA5" w14:textId="159CAC55" w:rsidR="003B643F" w:rsidRPr="00593795" w:rsidRDefault="003B643F" w:rsidP="00E7145A">
      <w:pPr>
        <w:jc w:val="both"/>
        <w:rPr>
          <w:i/>
          <w:iCs/>
          <w:sz w:val="22"/>
          <w:szCs w:val="22"/>
          <w:lang w:val="en-US"/>
        </w:rPr>
      </w:pPr>
      <w:r w:rsidRPr="00593795">
        <w:rPr>
          <w:i/>
          <w:iCs/>
          <w:sz w:val="22"/>
          <w:szCs w:val="22"/>
        </w:rPr>
        <w:tab/>
      </w:r>
      <w:r w:rsidRPr="00593795">
        <w:rPr>
          <w:i/>
          <w:iCs/>
          <w:sz w:val="22"/>
          <w:szCs w:val="22"/>
        </w:rPr>
        <w:tab/>
      </w:r>
      <w:r w:rsidRPr="00593795">
        <w:rPr>
          <w:i/>
          <w:iCs/>
          <w:sz w:val="22"/>
          <w:szCs w:val="22"/>
        </w:rPr>
        <w:tab/>
      </w:r>
      <w:r w:rsidRPr="00593795">
        <w:rPr>
          <w:i/>
          <w:iCs/>
          <w:sz w:val="22"/>
          <w:szCs w:val="22"/>
        </w:rPr>
        <w:tab/>
      </w:r>
      <w:r w:rsidRPr="00593795">
        <w:rPr>
          <w:i/>
          <w:iCs/>
          <w:sz w:val="22"/>
          <w:szCs w:val="22"/>
        </w:rPr>
        <w:tab/>
        <w:t>2.</w:t>
      </w:r>
      <w:r w:rsidR="00EC7D74">
        <w:rPr>
          <w:i/>
          <w:iCs/>
          <w:sz w:val="22"/>
          <w:szCs w:val="22"/>
        </w:rPr>
        <w:t>3</w:t>
      </w:r>
      <w:r w:rsidRPr="00593795">
        <w:rPr>
          <w:i/>
          <w:iCs/>
          <w:sz w:val="22"/>
          <w:szCs w:val="22"/>
        </w:rPr>
        <w:t xml:space="preserve"> </w:t>
      </w:r>
      <w:r w:rsidRPr="00593795">
        <w:rPr>
          <w:i/>
          <w:iCs/>
          <w:sz w:val="22"/>
          <w:szCs w:val="22"/>
          <w:lang w:val="en-US"/>
        </w:rPr>
        <w:t>Warm Up, Changing Rooms, and Event Spaces </w:t>
      </w:r>
    </w:p>
    <w:p w14:paraId="5312395D" w14:textId="77777777" w:rsidR="00593795" w:rsidRDefault="00593795" w:rsidP="00E7145A">
      <w:pPr>
        <w:jc w:val="both"/>
        <w:rPr>
          <w:b/>
          <w:bCs/>
          <w:lang w:val="en-US"/>
        </w:rPr>
      </w:pPr>
    </w:p>
    <w:p w14:paraId="068F2BBE" w14:textId="07048295" w:rsidR="00503DAF" w:rsidRPr="00971F81" w:rsidRDefault="00503DAF" w:rsidP="00E7145A">
      <w:pPr>
        <w:jc w:val="both"/>
        <w:rPr>
          <w:b/>
          <w:bCs/>
          <w:sz w:val="28"/>
          <w:szCs w:val="28"/>
          <w:u w:val="single"/>
          <w:lang w:val="en-US"/>
        </w:rPr>
      </w:pPr>
      <w:r w:rsidRPr="00971F81">
        <w:rPr>
          <w:b/>
          <w:bCs/>
          <w:sz w:val="28"/>
          <w:szCs w:val="28"/>
          <w:lang w:val="en-US"/>
        </w:rPr>
        <w:t>2.1</w:t>
      </w:r>
      <w:r w:rsidR="00FE6730" w:rsidRPr="00971F81">
        <w:rPr>
          <w:b/>
          <w:bCs/>
          <w:sz w:val="28"/>
          <w:szCs w:val="28"/>
          <w:lang w:val="en-US"/>
        </w:rPr>
        <w:tab/>
      </w:r>
      <w:r w:rsidRPr="00971F81">
        <w:rPr>
          <w:b/>
          <w:bCs/>
          <w:sz w:val="28"/>
          <w:szCs w:val="28"/>
          <w:u w:val="single"/>
          <w:lang w:val="en-US"/>
        </w:rPr>
        <w:t>Sports Hall including Playing Surface and Seating </w:t>
      </w:r>
    </w:p>
    <w:p w14:paraId="53131A53" w14:textId="6891E894" w:rsidR="008B73EB" w:rsidRPr="00F37EF9" w:rsidRDefault="008B73EB"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006F7C48">
        <w:rPr>
          <w:lang w:val="en-US"/>
        </w:rPr>
        <w:t>10%</w:t>
      </w:r>
    </w:p>
    <w:p w14:paraId="6C2B4792" w14:textId="34E73FF3" w:rsidR="008B73EB" w:rsidRDefault="008B73EB" w:rsidP="00E7145A">
      <w:pPr>
        <w:ind w:left="2160" w:hanging="2190"/>
        <w:jc w:val="both"/>
      </w:pPr>
      <w:r w:rsidRPr="003B0867">
        <w:rPr>
          <w:b/>
          <w:bCs/>
          <w:lang w:val="en-US"/>
        </w:rPr>
        <w:t>Guidance:</w:t>
      </w:r>
      <w:r w:rsidRPr="003B0867">
        <w:t> </w:t>
      </w:r>
      <w:r>
        <w:tab/>
      </w:r>
      <w:r w:rsidR="00A636F2" w:rsidRPr="00A636F2">
        <w:rPr>
          <w:u w:val="single"/>
        </w:rPr>
        <w:t>Acceptable</w:t>
      </w:r>
      <w:r w:rsidR="00A636F2">
        <w:t xml:space="preserve"> </w:t>
      </w:r>
    </w:p>
    <w:p w14:paraId="59E39B77" w14:textId="50D6A6EF" w:rsidR="00EC27AD" w:rsidRPr="00EC27AD" w:rsidRDefault="00EC27AD" w:rsidP="0040192B">
      <w:pPr>
        <w:pStyle w:val="ListParagraph"/>
        <w:numPr>
          <w:ilvl w:val="1"/>
          <w:numId w:val="10"/>
        </w:numPr>
        <w:spacing w:line="240" w:lineRule="auto"/>
        <w:ind w:left="2520"/>
        <w:jc w:val="both"/>
      </w:pPr>
      <w:r w:rsidRPr="00EC27AD">
        <w:t>Minimum hall size 30 meters long and 20 meters wide </w:t>
      </w:r>
    </w:p>
    <w:p w14:paraId="0BD009FD" w14:textId="4D13CD4D" w:rsidR="00EC27AD" w:rsidRDefault="00D44F9E" w:rsidP="0040192B">
      <w:pPr>
        <w:pStyle w:val="ListParagraph"/>
        <w:numPr>
          <w:ilvl w:val="1"/>
          <w:numId w:val="10"/>
        </w:numPr>
        <w:spacing w:line="240" w:lineRule="auto"/>
        <w:ind w:left="2520"/>
        <w:jc w:val="both"/>
      </w:pPr>
      <w:r>
        <w:t>Sprung w</w:t>
      </w:r>
      <w:r w:rsidR="00EC27AD" w:rsidRPr="00EC27AD">
        <w:t xml:space="preserve">ooden or </w:t>
      </w:r>
      <w:proofErr w:type="spellStart"/>
      <w:r w:rsidR="00EC27AD">
        <w:t>T</w:t>
      </w:r>
      <w:r w:rsidR="00EC27AD" w:rsidRPr="00EC27AD">
        <w:t>araflex</w:t>
      </w:r>
      <w:proofErr w:type="spellEnd"/>
      <w:r w:rsidR="006349FD">
        <w:t>-type</w:t>
      </w:r>
      <w:r w:rsidR="00EC27AD" w:rsidRPr="00EC27AD">
        <w:t xml:space="preserve"> flooring  </w:t>
      </w:r>
    </w:p>
    <w:p w14:paraId="471BD5A6" w14:textId="5225EA6A" w:rsidR="00EC27AD" w:rsidRDefault="00EC27AD" w:rsidP="0040192B">
      <w:pPr>
        <w:pStyle w:val="ListParagraph"/>
        <w:numPr>
          <w:ilvl w:val="1"/>
          <w:numId w:val="10"/>
        </w:numPr>
        <w:spacing w:line="240" w:lineRule="auto"/>
        <w:ind w:left="2520"/>
        <w:jc w:val="both"/>
      </w:pPr>
      <w:r w:rsidRPr="00EC27AD">
        <w:t>Floor seats, minimum 5</w:t>
      </w:r>
      <w:r w:rsidR="00C0134A">
        <w:t>0</w:t>
      </w:r>
      <w:r w:rsidRPr="00EC27AD">
        <w:t> </w:t>
      </w:r>
    </w:p>
    <w:p w14:paraId="007AE001" w14:textId="757D0210" w:rsidR="00BF1270" w:rsidRPr="00EC27AD" w:rsidRDefault="00BF1270" w:rsidP="0040192B">
      <w:pPr>
        <w:pStyle w:val="ListParagraph"/>
        <w:numPr>
          <w:ilvl w:val="1"/>
          <w:numId w:val="10"/>
        </w:numPr>
        <w:spacing w:line="240" w:lineRule="auto"/>
        <w:ind w:left="2520"/>
        <w:jc w:val="both"/>
      </w:pPr>
      <w:r>
        <w:t>Air-conditioned</w:t>
      </w:r>
    </w:p>
    <w:p w14:paraId="0C5CA707" w14:textId="11E017A0" w:rsidR="00A636F2" w:rsidRPr="00EC27AD" w:rsidRDefault="00A636F2" w:rsidP="00E7145A">
      <w:pPr>
        <w:ind w:left="3240" w:hanging="2190"/>
        <w:jc w:val="both"/>
      </w:pPr>
    </w:p>
    <w:p w14:paraId="33DB79D3" w14:textId="3CE2DD07" w:rsidR="009A4F27" w:rsidRPr="00071482" w:rsidRDefault="001A4532" w:rsidP="00E7145A">
      <w:pPr>
        <w:ind w:left="2160"/>
        <w:jc w:val="both"/>
      </w:pPr>
      <w:r w:rsidRPr="009A4F27">
        <w:rPr>
          <w:u w:val="single"/>
        </w:rPr>
        <w:t>Good</w:t>
      </w:r>
      <w:r w:rsidR="009A4F27" w:rsidRPr="00071482">
        <w:t xml:space="preserve"> - </w:t>
      </w:r>
      <w:r w:rsidR="00502083" w:rsidRPr="00502083">
        <w:rPr>
          <w:i/>
          <w:iCs/>
        </w:rPr>
        <w:t>All “Acceptable” criteria plus</w:t>
      </w:r>
      <w:r w:rsidR="00502083">
        <w:rPr>
          <w:i/>
          <w:iCs/>
        </w:rPr>
        <w:t>:</w:t>
      </w:r>
    </w:p>
    <w:p w14:paraId="3AAA7985" w14:textId="4EFB4D53" w:rsidR="0064208E" w:rsidRPr="009173CA" w:rsidRDefault="00A31DB7" w:rsidP="0040192B">
      <w:pPr>
        <w:pStyle w:val="ListParagraph"/>
        <w:numPr>
          <w:ilvl w:val="0"/>
          <w:numId w:val="11"/>
        </w:numPr>
        <w:spacing w:line="240" w:lineRule="auto"/>
        <w:jc w:val="both"/>
      </w:pPr>
      <w:r w:rsidRPr="009173CA">
        <w:t>Tiered seating to the side of the court</w:t>
      </w:r>
      <w:r w:rsidR="000B57FC">
        <w:t>, minimum 75</w:t>
      </w:r>
      <w:r w:rsidRPr="009173CA">
        <w:t>+ </w:t>
      </w:r>
    </w:p>
    <w:p w14:paraId="4D620063" w14:textId="77777777" w:rsidR="0064208E" w:rsidRPr="009173CA" w:rsidRDefault="0046762B" w:rsidP="0040192B">
      <w:pPr>
        <w:pStyle w:val="ListParagraph"/>
        <w:numPr>
          <w:ilvl w:val="0"/>
          <w:numId w:val="11"/>
        </w:numPr>
        <w:spacing w:line="240" w:lineRule="auto"/>
        <w:jc w:val="both"/>
      </w:pPr>
      <w:r w:rsidRPr="009173CA">
        <w:t>Dedicated separate doors for field of play and spectators  </w:t>
      </w:r>
    </w:p>
    <w:p w14:paraId="2C7EE2C0" w14:textId="225C6381" w:rsidR="0046762B" w:rsidRPr="009173CA" w:rsidRDefault="0046762B" w:rsidP="0040192B">
      <w:pPr>
        <w:pStyle w:val="ListParagraph"/>
        <w:numPr>
          <w:ilvl w:val="0"/>
          <w:numId w:val="11"/>
        </w:numPr>
        <w:spacing w:line="240" w:lineRule="auto"/>
        <w:jc w:val="both"/>
      </w:pPr>
      <w:r w:rsidRPr="009173CA">
        <w:t>Balcony for live streaming  </w:t>
      </w:r>
    </w:p>
    <w:p w14:paraId="53659982" w14:textId="77777777" w:rsidR="008B73EB" w:rsidRDefault="008B73EB" w:rsidP="00E7145A">
      <w:pPr>
        <w:jc w:val="both"/>
      </w:pPr>
    </w:p>
    <w:p w14:paraId="5FA15C3A" w14:textId="3C9462BD" w:rsidR="00C0134A" w:rsidRPr="00071482" w:rsidRDefault="00C0134A" w:rsidP="00E7145A">
      <w:pPr>
        <w:ind w:left="2160"/>
        <w:jc w:val="both"/>
      </w:pPr>
      <w:r>
        <w:rPr>
          <w:u w:val="single"/>
        </w:rPr>
        <w:t>Excellent</w:t>
      </w:r>
      <w:r w:rsidRPr="00071482">
        <w:t xml:space="preserve"> - </w:t>
      </w:r>
      <w:r w:rsidR="00502083" w:rsidRPr="00502083">
        <w:rPr>
          <w:i/>
          <w:iCs/>
        </w:rPr>
        <w:t>All “</w:t>
      </w:r>
      <w:r w:rsidR="00502083">
        <w:rPr>
          <w:i/>
          <w:iCs/>
        </w:rPr>
        <w:t>Good</w:t>
      </w:r>
      <w:r w:rsidR="00502083" w:rsidRPr="00502083">
        <w:rPr>
          <w:i/>
          <w:iCs/>
        </w:rPr>
        <w:t>” criteria plus</w:t>
      </w:r>
      <w:r w:rsidR="00FE5201">
        <w:rPr>
          <w:i/>
          <w:iCs/>
        </w:rPr>
        <w:t>:</w:t>
      </w:r>
    </w:p>
    <w:p w14:paraId="6480FD69" w14:textId="0DA3D7AB" w:rsidR="003253AC" w:rsidRDefault="001338FD" w:rsidP="0040192B">
      <w:pPr>
        <w:pStyle w:val="ListParagraph"/>
        <w:numPr>
          <w:ilvl w:val="0"/>
          <w:numId w:val="11"/>
        </w:numPr>
        <w:spacing w:line="240" w:lineRule="auto"/>
        <w:jc w:val="both"/>
      </w:pPr>
      <w:r w:rsidRPr="001338FD">
        <w:t>Dedicated playing surface without additional court markings.</w:t>
      </w:r>
      <w:r w:rsidR="003253AC" w:rsidRPr="000B57FC">
        <w:t>  </w:t>
      </w:r>
    </w:p>
    <w:p w14:paraId="4C5C134F" w14:textId="5A9A823D" w:rsidR="00C0134A" w:rsidRPr="009173CA" w:rsidRDefault="00C0134A" w:rsidP="0040192B">
      <w:pPr>
        <w:pStyle w:val="ListParagraph"/>
        <w:numPr>
          <w:ilvl w:val="0"/>
          <w:numId w:val="11"/>
        </w:numPr>
        <w:spacing w:line="240" w:lineRule="auto"/>
        <w:jc w:val="both"/>
      </w:pPr>
      <w:r w:rsidRPr="009173CA">
        <w:t>Tiered seating to the side of the court</w:t>
      </w:r>
      <w:r w:rsidR="000B57FC">
        <w:t>,</w:t>
      </w:r>
      <w:r w:rsidRPr="009173CA">
        <w:t xml:space="preserve"> 100+ </w:t>
      </w:r>
    </w:p>
    <w:p w14:paraId="3C18BECA" w14:textId="77777777" w:rsidR="00C0134A" w:rsidRDefault="00C0134A" w:rsidP="00E7145A">
      <w:pPr>
        <w:jc w:val="both"/>
      </w:pPr>
    </w:p>
    <w:p w14:paraId="13D3A6FD" w14:textId="77777777" w:rsidR="00C0134A" w:rsidRDefault="00C0134A" w:rsidP="00E7145A">
      <w:pPr>
        <w:jc w:val="both"/>
      </w:pPr>
    </w:p>
    <w:tbl>
      <w:tblPr>
        <w:tblStyle w:val="TableGrid"/>
        <w:tblW w:w="0" w:type="auto"/>
        <w:tblInd w:w="-147" w:type="dxa"/>
        <w:tblLook w:val="04A0" w:firstRow="1" w:lastRow="0" w:firstColumn="1" w:lastColumn="0" w:noHBand="0" w:noVBand="1"/>
      </w:tblPr>
      <w:tblGrid>
        <w:gridCol w:w="10485"/>
      </w:tblGrid>
      <w:tr w:rsidR="008B73EB" w14:paraId="685406C2" w14:textId="77777777" w:rsidTr="004F7B61">
        <w:tc>
          <w:tcPr>
            <w:tcW w:w="10485" w:type="dxa"/>
            <w:shd w:val="clear" w:color="auto" w:fill="FFFF00"/>
          </w:tcPr>
          <w:p w14:paraId="7BBEF899" w14:textId="140A6670" w:rsidR="008B73EB" w:rsidRPr="00983187" w:rsidRDefault="008B73EB" w:rsidP="001400C8">
            <w:pPr>
              <w:spacing w:line="276" w:lineRule="auto"/>
              <w:ind w:hanging="30"/>
              <w:jc w:val="both"/>
              <w:rPr>
                <w:sz w:val="24"/>
                <w:szCs w:val="24"/>
              </w:rPr>
            </w:pPr>
            <w:r w:rsidRPr="003B0867">
              <w:rPr>
                <w:b/>
                <w:bCs/>
                <w:sz w:val="24"/>
                <w:szCs w:val="24"/>
                <w:lang w:val="en-US"/>
              </w:rPr>
              <w:t>Question</w:t>
            </w:r>
            <w:r w:rsidRPr="005C37ED">
              <w:rPr>
                <w:b/>
                <w:bCs/>
                <w:sz w:val="24"/>
                <w:szCs w:val="24"/>
                <w:lang w:val="en-US"/>
              </w:rPr>
              <w:t xml:space="preserve"> </w:t>
            </w:r>
            <w:r w:rsidR="00ED48A1">
              <w:rPr>
                <w:b/>
                <w:bCs/>
                <w:sz w:val="24"/>
                <w:szCs w:val="24"/>
                <w:lang w:val="en-US"/>
              </w:rPr>
              <w:t>2.</w:t>
            </w:r>
            <w:r w:rsidRPr="005C37ED">
              <w:rPr>
                <w:b/>
                <w:bCs/>
                <w:sz w:val="24"/>
                <w:szCs w:val="24"/>
                <w:lang w:val="en-US"/>
              </w:rPr>
              <w:t>1</w:t>
            </w:r>
            <w:r w:rsidRPr="003B0867">
              <w:rPr>
                <w:b/>
                <w:bCs/>
                <w:sz w:val="24"/>
                <w:szCs w:val="24"/>
                <w:lang w:val="en-US"/>
              </w:rPr>
              <w:t>:</w:t>
            </w:r>
            <w:r w:rsidRPr="003B0867">
              <w:rPr>
                <w:sz w:val="24"/>
                <w:szCs w:val="24"/>
                <w:lang w:val="en-US"/>
              </w:rPr>
              <w:t xml:space="preserve"> </w:t>
            </w:r>
            <w:r w:rsidR="0016455C" w:rsidRPr="0016455C">
              <w:rPr>
                <w:sz w:val="24"/>
                <w:szCs w:val="24"/>
              </w:rPr>
              <w:t>Provide full details of the sports hall, including playing surface and seating</w:t>
            </w:r>
            <w:r w:rsidR="001400C8">
              <w:rPr>
                <w:sz w:val="24"/>
                <w:szCs w:val="24"/>
              </w:rPr>
              <w:t xml:space="preserve"> </w:t>
            </w:r>
            <w:r w:rsidR="0016455C" w:rsidRPr="0016455C">
              <w:rPr>
                <w:sz w:val="24"/>
                <w:szCs w:val="24"/>
              </w:rPr>
              <w:t>arrangements, that you intend to use for the event</w:t>
            </w:r>
          </w:p>
        </w:tc>
      </w:tr>
      <w:tr w:rsidR="008B73EB" w14:paraId="55C5295D" w14:textId="77777777" w:rsidTr="004F7B61">
        <w:tc>
          <w:tcPr>
            <w:tcW w:w="10485" w:type="dxa"/>
          </w:tcPr>
          <w:p w14:paraId="7A942002" w14:textId="77777777" w:rsidR="008B73EB" w:rsidRPr="0017170D" w:rsidRDefault="008B73EB" w:rsidP="00E7145A">
            <w:pPr>
              <w:jc w:val="both"/>
              <w:rPr>
                <w:sz w:val="22"/>
                <w:szCs w:val="22"/>
              </w:rPr>
            </w:pPr>
          </w:p>
          <w:p w14:paraId="1F9CDD45" w14:textId="33D0394E" w:rsidR="008B73EB" w:rsidRPr="008B73EB" w:rsidRDefault="008B73EB" w:rsidP="00E7145A">
            <w:pPr>
              <w:jc w:val="both"/>
              <w:rPr>
                <w:sz w:val="24"/>
                <w:szCs w:val="24"/>
              </w:rPr>
            </w:pPr>
            <w:r w:rsidRPr="008B73EB">
              <w:rPr>
                <w:sz w:val="24"/>
                <w:szCs w:val="24"/>
              </w:rPr>
              <w:t xml:space="preserve">Type your response here. </w:t>
            </w:r>
          </w:p>
          <w:p w14:paraId="5FE1734F" w14:textId="77777777" w:rsidR="008B73EB" w:rsidRDefault="008B73EB" w:rsidP="00E7145A">
            <w:pPr>
              <w:jc w:val="both"/>
              <w:rPr>
                <w:sz w:val="22"/>
                <w:szCs w:val="22"/>
              </w:rPr>
            </w:pPr>
          </w:p>
          <w:p w14:paraId="67119655" w14:textId="77777777" w:rsidR="008B73EB" w:rsidRDefault="008B73EB" w:rsidP="00E7145A">
            <w:pPr>
              <w:jc w:val="both"/>
              <w:rPr>
                <w:sz w:val="22"/>
                <w:szCs w:val="22"/>
              </w:rPr>
            </w:pPr>
          </w:p>
          <w:p w14:paraId="28C125A7" w14:textId="77777777" w:rsidR="008B73EB" w:rsidRDefault="008B73EB" w:rsidP="00E7145A">
            <w:pPr>
              <w:jc w:val="both"/>
              <w:rPr>
                <w:sz w:val="22"/>
                <w:szCs w:val="22"/>
              </w:rPr>
            </w:pPr>
          </w:p>
          <w:p w14:paraId="14CE4B4A" w14:textId="77777777" w:rsidR="008B73EB" w:rsidRDefault="008B73EB" w:rsidP="00E7145A">
            <w:pPr>
              <w:jc w:val="both"/>
              <w:rPr>
                <w:sz w:val="22"/>
                <w:szCs w:val="22"/>
              </w:rPr>
            </w:pPr>
          </w:p>
          <w:p w14:paraId="492B24A2" w14:textId="77777777" w:rsidR="008B73EB" w:rsidRDefault="008B73EB" w:rsidP="00E7145A">
            <w:pPr>
              <w:jc w:val="both"/>
              <w:rPr>
                <w:sz w:val="22"/>
                <w:szCs w:val="22"/>
              </w:rPr>
            </w:pPr>
          </w:p>
          <w:p w14:paraId="17293106" w14:textId="77777777" w:rsidR="008B73EB" w:rsidRDefault="008B73EB" w:rsidP="00E7145A">
            <w:pPr>
              <w:jc w:val="both"/>
              <w:rPr>
                <w:sz w:val="22"/>
                <w:szCs w:val="22"/>
              </w:rPr>
            </w:pPr>
          </w:p>
          <w:p w14:paraId="224A6250" w14:textId="77777777" w:rsidR="008B73EB" w:rsidRDefault="008B73EB" w:rsidP="00E7145A">
            <w:pPr>
              <w:jc w:val="both"/>
              <w:rPr>
                <w:sz w:val="22"/>
                <w:szCs w:val="22"/>
              </w:rPr>
            </w:pPr>
          </w:p>
          <w:p w14:paraId="1AAA5435" w14:textId="77777777" w:rsidR="008B73EB" w:rsidRDefault="008B73EB" w:rsidP="00E7145A">
            <w:pPr>
              <w:jc w:val="both"/>
              <w:rPr>
                <w:sz w:val="22"/>
                <w:szCs w:val="22"/>
              </w:rPr>
            </w:pPr>
          </w:p>
          <w:p w14:paraId="0AB17AEA" w14:textId="77777777" w:rsidR="008B73EB" w:rsidRPr="0017170D" w:rsidRDefault="008B73EB" w:rsidP="00E7145A">
            <w:pPr>
              <w:jc w:val="both"/>
              <w:rPr>
                <w:sz w:val="22"/>
                <w:szCs w:val="22"/>
              </w:rPr>
            </w:pPr>
          </w:p>
        </w:tc>
      </w:tr>
    </w:tbl>
    <w:p w14:paraId="00EC1037" w14:textId="77777777" w:rsidR="003B643F" w:rsidRDefault="003B643F" w:rsidP="00E7145A">
      <w:pPr>
        <w:jc w:val="both"/>
        <w:rPr>
          <w:b/>
          <w:bCs/>
          <w:lang w:val="en-US"/>
        </w:rPr>
      </w:pPr>
    </w:p>
    <w:p w14:paraId="66889DCF" w14:textId="77777777" w:rsidR="00593795" w:rsidRDefault="00593795" w:rsidP="00E7145A">
      <w:pPr>
        <w:jc w:val="both"/>
        <w:rPr>
          <w:b/>
          <w:bCs/>
          <w:lang w:val="en-US"/>
        </w:rPr>
      </w:pPr>
      <w:r>
        <w:rPr>
          <w:b/>
          <w:bCs/>
          <w:lang w:val="en-US"/>
        </w:rPr>
        <w:br w:type="page"/>
      </w:r>
    </w:p>
    <w:p w14:paraId="7B36C7E6" w14:textId="3315CDE5" w:rsidR="003B643F" w:rsidRPr="00971F81" w:rsidRDefault="003B643F" w:rsidP="00E7145A">
      <w:pPr>
        <w:jc w:val="both"/>
        <w:rPr>
          <w:b/>
          <w:bCs/>
          <w:sz w:val="28"/>
          <w:szCs w:val="28"/>
          <w:u w:val="single"/>
          <w:lang w:val="en-US"/>
        </w:rPr>
      </w:pPr>
      <w:r w:rsidRPr="00971F81">
        <w:rPr>
          <w:b/>
          <w:bCs/>
          <w:sz w:val="28"/>
          <w:szCs w:val="28"/>
          <w:lang w:val="en-US"/>
        </w:rPr>
        <w:t>2.2</w:t>
      </w:r>
      <w:r w:rsidRPr="00971F81">
        <w:rPr>
          <w:b/>
          <w:bCs/>
          <w:sz w:val="28"/>
          <w:szCs w:val="28"/>
          <w:lang w:val="en-US"/>
        </w:rPr>
        <w:tab/>
      </w:r>
      <w:r w:rsidRPr="00971F81">
        <w:rPr>
          <w:b/>
          <w:bCs/>
          <w:sz w:val="28"/>
          <w:szCs w:val="28"/>
          <w:u w:val="single"/>
          <w:lang w:val="en-US"/>
        </w:rPr>
        <w:t>Equipment</w:t>
      </w:r>
    </w:p>
    <w:p w14:paraId="2B9870E0" w14:textId="7B55E633" w:rsidR="003B643F" w:rsidRPr="003B643F" w:rsidRDefault="003B643F" w:rsidP="00E7145A">
      <w:pPr>
        <w:jc w:val="both"/>
        <w:rPr>
          <w:lang w:val="en-US"/>
        </w:rPr>
      </w:pPr>
      <w:r w:rsidRPr="003B0867">
        <w:rPr>
          <w:b/>
          <w:bCs/>
          <w:lang w:val="en-US"/>
        </w:rPr>
        <w:t>Score Weighting:</w:t>
      </w:r>
      <w:r w:rsidRPr="003B0867">
        <w:rPr>
          <w:lang w:val="en-US"/>
        </w:rPr>
        <w:t xml:space="preserve"> </w:t>
      </w:r>
      <w:r w:rsidRPr="00F37EF9">
        <w:rPr>
          <w:lang w:val="en-US"/>
        </w:rPr>
        <w:tab/>
      </w:r>
      <w:r w:rsidR="001F746C" w:rsidRPr="00373655">
        <w:rPr>
          <w:lang w:val="en-US"/>
        </w:rPr>
        <w:t>4</w:t>
      </w:r>
      <w:r w:rsidRPr="00373655">
        <w:rPr>
          <w:lang w:val="en-US"/>
        </w:rPr>
        <w:t>%</w:t>
      </w:r>
    </w:p>
    <w:p w14:paraId="31653EFC" w14:textId="77777777" w:rsidR="003B643F" w:rsidRDefault="003B643F" w:rsidP="00E7145A">
      <w:pPr>
        <w:ind w:left="2160" w:hanging="2190"/>
        <w:jc w:val="both"/>
      </w:pPr>
      <w:r w:rsidRPr="003B0867">
        <w:rPr>
          <w:b/>
          <w:bCs/>
          <w:lang w:val="en-US"/>
        </w:rPr>
        <w:t>Guidance:</w:t>
      </w:r>
      <w:r w:rsidRPr="003B0867">
        <w:t> </w:t>
      </w:r>
      <w:r>
        <w:tab/>
      </w:r>
      <w:r w:rsidRPr="00A636F2">
        <w:rPr>
          <w:u w:val="single"/>
        </w:rPr>
        <w:t>Acceptable</w:t>
      </w:r>
      <w:r>
        <w:t xml:space="preserve"> </w:t>
      </w:r>
    </w:p>
    <w:p w14:paraId="44EDDCF5" w14:textId="77777777" w:rsidR="00092A9C" w:rsidRDefault="00DE45D7" w:rsidP="0040192B">
      <w:pPr>
        <w:pStyle w:val="ListParagraph"/>
        <w:numPr>
          <w:ilvl w:val="1"/>
          <w:numId w:val="10"/>
        </w:numPr>
        <w:spacing w:line="240" w:lineRule="auto"/>
        <w:ind w:left="2520"/>
        <w:jc w:val="both"/>
      </w:pPr>
      <w:r>
        <w:t>Free standing lightweight goals</w:t>
      </w:r>
    </w:p>
    <w:p w14:paraId="732276FE" w14:textId="77777777" w:rsidR="00092A9C" w:rsidRDefault="00092A9C" w:rsidP="0040192B">
      <w:pPr>
        <w:pStyle w:val="ListParagraph"/>
        <w:numPr>
          <w:ilvl w:val="1"/>
          <w:numId w:val="10"/>
        </w:numPr>
        <w:spacing w:line="240" w:lineRule="auto"/>
        <w:ind w:left="2520"/>
        <w:jc w:val="both"/>
      </w:pPr>
      <w:r w:rsidRPr="00557E0A">
        <w:t>Tape</w:t>
      </w:r>
      <w:r>
        <w:t xml:space="preserve">: </w:t>
      </w:r>
      <w:r w:rsidRPr="00557E0A">
        <w:t>50mm that avoids residue being left on the floor / surface  </w:t>
      </w:r>
    </w:p>
    <w:p w14:paraId="59A480CC" w14:textId="77777777" w:rsidR="00092A9C" w:rsidRDefault="00092A9C" w:rsidP="0040192B">
      <w:pPr>
        <w:pStyle w:val="ListParagraph"/>
        <w:numPr>
          <w:ilvl w:val="1"/>
          <w:numId w:val="10"/>
        </w:numPr>
        <w:spacing w:line="240" w:lineRule="auto"/>
        <w:ind w:left="2520"/>
        <w:jc w:val="both"/>
      </w:pPr>
      <w:r w:rsidRPr="00557E0A">
        <w:t>String</w:t>
      </w:r>
      <w:r>
        <w:t xml:space="preserve">: </w:t>
      </w:r>
      <w:r w:rsidRPr="00557E0A">
        <w:t>3mm as per IBSA standards  </w:t>
      </w:r>
    </w:p>
    <w:p w14:paraId="162AC84A" w14:textId="6F919A5B" w:rsidR="00092A9C" w:rsidRPr="00557E0A" w:rsidRDefault="00092A9C" w:rsidP="0040192B">
      <w:pPr>
        <w:pStyle w:val="ListParagraph"/>
        <w:numPr>
          <w:ilvl w:val="1"/>
          <w:numId w:val="10"/>
        </w:numPr>
        <w:spacing w:line="240" w:lineRule="auto"/>
        <w:ind w:left="2520"/>
        <w:jc w:val="both"/>
      </w:pPr>
      <w:r>
        <w:t>All official</w:t>
      </w:r>
      <w:r w:rsidR="003C23A1">
        <w:t>’</w:t>
      </w:r>
      <w:r>
        <w:t>s t</w:t>
      </w:r>
      <w:r w:rsidRPr="00557E0A">
        <w:t xml:space="preserve">able </w:t>
      </w:r>
      <w:r>
        <w:t>e</w:t>
      </w:r>
      <w:r w:rsidRPr="00557E0A">
        <w:t>quipment </w:t>
      </w:r>
      <w:r>
        <w:t xml:space="preserve">provided </w:t>
      </w:r>
    </w:p>
    <w:p w14:paraId="4062B647" w14:textId="61A0F9FE" w:rsidR="003409CD" w:rsidRDefault="003409CD" w:rsidP="0040192B">
      <w:pPr>
        <w:pStyle w:val="ListParagraph"/>
        <w:numPr>
          <w:ilvl w:val="1"/>
          <w:numId w:val="10"/>
        </w:numPr>
        <w:spacing w:line="240" w:lineRule="auto"/>
        <w:ind w:left="2520"/>
        <w:jc w:val="both"/>
      </w:pPr>
      <w:r>
        <w:t>Scoreboard visible for all teams, officials, and spectators</w:t>
      </w:r>
    </w:p>
    <w:p w14:paraId="57FD2AB4" w14:textId="0FC49567" w:rsidR="003409CD" w:rsidRDefault="0063639B" w:rsidP="0040192B">
      <w:pPr>
        <w:pStyle w:val="ListParagraph"/>
        <w:numPr>
          <w:ilvl w:val="1"/>
          <w:numId w:val="10"/>
        </w:numPr>
        <w:spacing w:line="240" w:lineRule="auto"/>
        <w:ind w:left="2520"/>
        <w:jc w:val="both"/>
      </w:pPr>
      <w:r>
        <w:t xml:space="preserve">KSG </w:t>
      </w:r>
      <w:proofErr w:type="spellStart"/>
      <w:r w:rsidR="00894064">
        <w:t>goalball</w:t>
      </w:r>
      <w:r w:rsidR="002B539B">
        <w:t>s</w:t>
      </w:r>
      <w:proofErr w:type="spellEnd"/>
      <w:r w:rsidR="00894064">
        <w:t xml:space="preserve"> </w:t>
      </w:r>
      <w:r w:rsidR="001F746C">
        <w:t xml:space="preserve">to allow a new ball every </w:t>
      </w:r>
      <w:r w:rsidR="003C23A1">
        <w:t>4</w:t>
      </w:r>
      <w:r w:rsidR="001F746C">
        <w:t xml:space="preserve"> game</w:t>
      </w:r>
      <w:r w:rsidR="003C23A1">
        <w:t>s</w:t>
      </w:r>
      <w:r w:rsidR="001F746C">
        <w:t xml:space="preserve"> with </w:t>
      </w:r>
      <w:r w:rsidR="002B539B">
        <w:t xml:space="preserve">spare </w:t>
      </w:r>
    </w:p>
    <w:p w14:paraId="213E3E0B" w14:textId="4CEFA97A" w:rsidR="002B539B" w:rsidRDefault="00E13ACB" w:rsidP="0040192B">
      <w:pPr>
        <w:pStyle w:val="ListParagraph"/>
        <w:numPr>
          <w:ilvl w:val="1"/>
          <w:numId w:val="10"/>
        </w:numPr>
        <w:spacing w:line="240" w:lineRule="auto"/>
        <w:ind w:left="2520"/>
        <w:jc w:val="both"/>
      </w:pPr>
      <w:r>
        <w:t xml:space="preserve">6 x </w:t>
      </w:r>
      <w:r w:rsidR="0063639B">
        <w:t xml:space="preserve">KSG </w:t>
      </w:r>
      <w:proofErr w:type="spellStart"/>
      <w:r w:rsidR="002B539B">
        <w:t>goalballs</w:t>
      </w:r>
      <w:proofErr w:type="spellEnd"/>
      <w:r w:rsidR="002B539B">
        <w:t xml:space="preserve"> for warm up on court </w:t>
      </w:r>
      <w:r w:rsidR="001F746C">
        <w:t xml:space="preserve">with spares </w:t>
      </w:r>
    </w:p>
    <w:p w14:paraId="13627D83" w14:textId="616811A5" w:rsidR="002B539B" w:rsidRPr="00EC27AD" w:rsidRDefault="00E13ACB" w:rsidP="0040192B">
      <w:pPr>
        <w:pStyle w:val="ListParagraph"/>
        <w:numPr>
          <w:ilvl w:val="1"/>
          <w:numId w:val="10"/>
        </w:numPr>
        <w:spacing w:line="240" w:lineRule="auto"/>
        <w:ind w:left="2520"/>
        <w:jc w:val="both"/>
      </w:pPr>
      <w:r>
        <w:t xml:space="preserve">6 x </w:t>
      </w:r>
      <w:r w:rsidR="0063639B">
        <w:t xml:space="preserve">KSG </w:t>
      </w:r>
      <w:proofErr w:type="spellStart"/>
      <w:r w:rsidR="002B539B">
        <w:t>goalballs</w:t>
      </w:r>
      <w:proofErr w:type="spellEnd"/>
      <w:r w:rsidR="002B539B">
        <w:t xml:space="preserve"> for warm up in </w:t>
      </w:r>
      <w:r w:rsidR="001F746C">
        <w:t xml:space="preserve">the </w:t>
      </w:r>
      <w:r w:rsidR="003C23A1">
        <w:t>warmup</w:t>
      </w:r>
      <w:r w:rsidR="002B539B">
        <w:t xml:space="preserve"> area</w:t>
      </w:r>
      <w:r w:rsidR="001F746C">
        <w:t xml:space="preserve"> with spares</w:t>
      </w:r>
      <w:r w:rsidR="002B539B">
        <w:t xml:space="preserve"> </w:t>
      </w:r>
    </w:p>
    <w:p w14:paraId="7DD8BA00" w14:textId="77777777" w:rsidR="003B643F" w:rsidRPr="00EC27AD" w:rsidRDefault="003B643F" w:rsidP="00E7145A">
      <w:pPr>
        <w:ind w:left="3240" w:hanging="2190"/>
        <w:jc w:val="both"/>
      </w:pPr>
    </w:p>
    <w:p w14:paraId="3EDBEAFC" w14:textId="22FBBDAA" w:rsidR="00502083" w:rsidRDefault="003B643F" w:rsidP="00E7145A">
      <w:pPr>
        <w:ind w:left="2160"/>
        <w:jc w:val="both"/>
        <w:rPr>
          <w:i/>
          <w:iCs/>
        </w:rPr>
      </w:pPr>
      <w:r w:rsidRPr="009A4F27">
        <w:rPr>
          <w:u w:val="single"/>
        </w:rPr>
        <w:t>Good</w:t>
      </w:r>
      <w:r w:rsidRPr="00071482">
        <w:t xml:space="preserve"> - </w:t>
      </w:r>
      <w:r w:rsidR="00502083" w:rsidRPr="00502083">
        <w:rPr>
          <w:i/>
          <w:iCs/>
        </w:rPr>
        <w:t>All “Acceptable” criteria plus</w:t>
      </w:r>
      <w:r w:rsidR="00502083">
        <w:rPr>
          <w:i/>
          <w:iCs/>
        </w:rPr>
        <w:t>:</w:t>
      </w:r>
    </w:p>
    <w:p w14:paraId="0D947782" w14:textId="0F680A26" w:rsidR="0006028F" w:rsidRDefault="0006028F" w:rsidP="0040192B">
      <w:pPr>
        <w:pStyle w:val="ListParagraph"/>
        <w:numPr>
          <w:ilvl w:val="1"/>
          <w:numId w:val="10"/>
        </w:numPr>
        <w:spacing w:line="240" w:lineRule="auto"/>
        <w:ind w:left="2520"/>
        <w:jc w:val="both"/>
      </w:pPr>
      <w:r>
        <w:t xml:space="preserve">Free standing lightweight goals </w:t>
      </w:r>
      <w:r w:rsidRPr="00557E0A">
        <w:rPr>
          <w:lang w:val="en-US"/>
        </w:rPr>
        <w:t>consistently weighted throughout the goal </w:t>
      </w:r>
      <w:r w:rsidRPr="00557E0A">
        <w:t> </w:t>
      </w:r>
    </w:p>
    <w:p w14:paraId="2E413844" w14:textId="4D5FBD53" w:rsidR="001F746C" w:rsidRDefault="00E13ACB" w:rsidP="0040192B">
      <w:pPr>
        <w:pStyle w:val="ListParagraph"/>
        <w:numPr>
          <w:ilvl w:val="1"/>
          <w:numId w:val="10"/>
        </w:numPr>
        <w:spacing w:line="240" w:lineRule="auto"/>
        <w:ind w:left="2520"/>
        <w:jc w:val="both"/>
      </w:pPr>
      <w:r>
        <w:t xml:space="preserve">KSG </w:t>
      </w:r>
      <w:proofErr w:type="spellStart"/>
      <w:r w:rsidR="001F746C">
        <w:t>goalballs</w:t>
      </w:r>
      <w:proofErr w:type="spellEnd"/>
      <w:r w:rsidR="001F746C">
        <w:t xml:space="preserve"> to allow a new ball every </w:t>
      </w:r>
      <w:r w:rsidR="002E3A75" w:rsidRPr="003C23A1">
        <w:t>3</w:t>
      </w:r>
      <w:r w:rsidR="001F746C">
        <w:t xml:space="preserve"> game</w:t>
      </w:r>
      <w:r w:rsidR="002E3A75">
        <w:t>s</w:t>
      </w:r>
      <w:r w:rsidR="001F746C">
        <w:t xml:space="preserve"> with spare</w:t>
      </w:r>
      <w:r w:rsidR="002E3A75">
        <w:t>s</w:t>
      </w:r>
      <w:r w:rsidR="001F746C">
        <w:t xml:space="preserve"> </w:t>
      </w:r>
    </w:p>
    <w:p w14:paraId="16E25DAA" w14:textId="77777777" w:rsidR="003B643F" w:rsidRDefault="003B643F" w:rsidP="003409CD">
      <w:pPr>
        <w:ind w:left="0"/>
        <w:jc w:val="both"/>
      </w:pPr>
    </w:p>
    <w:p w14:paraId="1723448C" w14:textId="77777777" w:rsidR="00FE5201" w:rsidRPr="00071482" w:rsidRDefault="00FE5201" w:rsidP="00E7145A">
      <w:pPr>
        <w:ind w:left="2160"/>
        <w:jc w:val="both"/>
      </w:pPr>
      <w:r w:rsidRPr="00FE5201">
        <w:rPr>
          <w:u w:val="single"/>
        </w:rPr>
        <w:t>Excellent</w:t>
      </w:r>
      <w:r w:rsidRPr="00071482">
        <w:t xml:space="preserve"> - </w:t>
      </w:r>
      <w:r w:rsidRPr="00FE5201">
        <w:rPr>
          <w:i/>
          <w:iCs/>
        </w:rPr>
        <w:t>All “Good” criteria plus:</w:t>
      </w:r>
    </w:p>
    <w:p w14:paraId="4FCE5B15" w14:textId="40ED2F58" w:rsidR="00DE45D7" w:rsidRDefault="00DE45D7" w:rsidP="0040192B">
      <w:pPr>
        <w:pStyle w:val="ListParagraph"/>
        <w:numPr>
          <w:ilvl w:val="0"/>
          <w:numId w:val="11"/>
        </w:numPr>
        <w:spacing w:line="240" w:lineRule="auto"/>
        <w:jc w:val="both"/>
      </w:pPr>
      <w:r>
        <w:t>Free-standing international competition goals</w:t>
      </w:r>
      <w:r w:rsidR="002755EC">
        <w:t xml:space="preserve"> with padding and </w:t>
      </w:r>
      <w:r w:rsidR="002755EC" w:rsidRPr="00557E0A">
        <w:rPr>
          <w:lang w:val="en-US"/>
        </w:rPr>
        <w:t>consistently weighted throughout the goal </w:t>
      </w:r>
      <w:r w:rsidR="002755EC" w:rsidRPr="00557E0A">
        <w:t> </w:t>
      </w:r>
      <w:r w:rsidR="002755EC">
        <w:t xml:space="preserve"> </w:t>
      </w:r>
    </w:p>
    <w:p w14:paraId="70F66409" w14:textId="77777777" w:rsidR="001F746C" w:rsidRDefault="003409CD" w:rsidP="0040192B">
      <w:pPr>
        <w:pStyle w:val="ListParagraph"/>
        <w:numPr>
          <w:ilvl w:val="0"/>
          <w:numId w:val="11"/>
        </w:numPr>
        <w:spacing w:line="240" w:lineRule="auto"/>
        <w:jc w:val="both"/>
      </w:pPr>
      <w:r>
        <w:t>Interactive scoreboard visible for all teams, officials, and spectators</w:t>
      </w:r>
    </w:p>
    <w:p w14:paraId="1777B9C1" w14:textId="410CD9C9" w:rsidR="001F746C" w:rsidRDefault="00E13ACB" w:rsidP="0040192B">
      <w:pPr>
        <w:pStyle w:val="ListParagraph"/>
        <w:numPr>
          <w:ilvl w:val="0"/>
          <w:numId w:val="11"/>
        </w:numPr>
        <w:spacing w:line="240" w:lineRule="auto"/>
        <w:jc w:val="both"/>
      </w:pPr>
      <w:r>
        <w:t>KSG</w:t>
      </w:r>
      <w:r w:rsidR="001F746C">
        <w:t xml:space="preserve"> </w:t>
      </w:r>
      <w:proofErr w:type="spellStart"/>
      <w:r w:rsidR="001F746C">
        <w:t>goalballs</w:t>
      </w:r>
      <w:proofErr w:type="spellEnd"/>
      <w:r w:rsidR="001F746C">
        <w:t xml:space="preserve"> to allow a new ball every </w:t>
      </w:r>
      <w:r w:rsidR="002E3A75" w:rsidRPr="003C23A1">
        <w:t>2</w:t>
      </w:r>
      <w:r w:rsidR="001F746C" w:rsidRPr="003C23A1">
        <w:t xml:space="preserve"> g</w:t>
      </w:r>
      <w:r w:rsidR="001F746C">
        <w:t>ame</w:t>
      </w:r>
      <w:r w:rsidR="002E3A75">
        <w:t>s</w:t>
      </w:r>
      <w:r w:rsidR="001F746C">
        <w:t xml:space="preserve"> with spare</w:t>
      </w:r>
      <w:r w:rsidR="002E3A75">
        <w:t>s</w:t>
      </w:r>
      <w:r w:rsidR="001F746C">
        <w:t xml:space="preserve"> </w:t>
      </w:r>
    </w:p>
    <w:p w14:paraId="477FA5F1" w14:textId="77777777" w:rsidR="00557E0A" w:rsidRDefault="00557E0A" w:rsidP="00E7145A">
      <w:pPr>
        <w:spacing w:line="240" w:lineRule="auto"/>
        <w:ind w:left="0"/>
        <w:jc w:val="both"/>
      </w:pPr>
    </w:p>
    <w:p w14:paraId="5435627C" w14:textId="77777777" w:rsidR="003B643F" w:rsidRDefault="003B643F" w:rsidP="00E7145A">
      <w:pPr>
        <w:jc w:val="both"/>
      </w:pPr>
    </w:p>
    <w:tbl>
      <w:tblPr>
        <w:tblStyle w:val="TableGrid"/>
        <w:tblW w:w="0" w:type="auto"/>
        <w:tblInd w:w="-147" w:type="dxa"/>
        <w:tblLook w:val="04A0" w:firstRow="1" w:lastRow="0" w:firstColumn="1" w:lastColumn="0" w:noHBand="0" w:noVBand="1"/>
      </w:tblPr>
      <w:tblGrid>
        <w:gridCol w:w="10485"/>
      </w:tblGrid>
      <w:tr w:rsidR="003B643F" w14:paraId="44404900" w14:textId="77777777" w:rsidTr="004F7B61">
        <w:tc>
          <w:tcPr>
            <w:tcW w:w="10485" w:type="dxa"/>
            <w:shd w:val="clear" w:color="auto" w:fill="FFFF00"/>
          </w:tcPr>
          <w:p w14:paraId="1F100298" w14:textId="69B8BFAF" w:rsidR="003B643F" w:rsidRPr="00983187" w:rsidRDefault="003B643F" w:rsidP="00E7145A">
            <w:pPr>
              <w:spacing w:line="360" w:lineRule="auto"/>
              <w:ind w:left="2160" w:hanging="2190"/>
              <w:jc w:val="both"/>
              <w:rPr>
                <w:sz w:val="24"/>
                <w:szCs w:val="24"/>
              </w:rPr>
            </w:pPr>
            <w:r w:rsidRPr="003B0867">
              <w:rPr>
                <w:b/>
                <w:bCs/>
                <w:sz w:val="24"/>
                <w:szCs w:val="24"/>
                <w:lang w:val="en-US"/>
              </w:rPr>
              <w:t>Question</w:t>
            </w:r>
            <w:r w:rsidRPr="005C37ED">
              <w:rPr>
                <w:b/>
                <w:bCs/>
                <w:sz w:val="24"/>
                <w:szCs w:val="24"/>
                <w:lang w:val="en-US"/>
              </w:rPr>
              <w:t xml:space="preserve"> </w:t>
            </w:r>
            <w:r>
              <w:rPr>
                <w:b/>
                <w:bCs/>
                <w:sz w:val="24"/>
                <w:szCs w:val="24"/>
                <w:lang w:val="en-US"/>
              </w:rPr>
              <w:t>2.2</w:t>
            </w:r>
            <w:r w:rsidRPr="003B0867">
              <w:rPr>
                <w:b/>
                <w:bCs/>
                <w:sz w:val="24"/>
                <w:szCs w:val="24"/>
                <w:lang w:val="en-US"/>
              </w:rPr>
              <w:t>:</w:t>
            </w:r>
            <w:r w:rsidRPr="003B0867">
              <w:rPr>
                <w:sz w:val="24"/>
                <w:szCs w:val="24"/>
                <w:lang w:val="en-US"/>
              </w:rPr>
              <w:t xml:space="preserve"> </w:t>
            </w:r>
            <w:r w:rsidRPr="003547BE">
              <w:rPr>
                <w:sz w:val="24"/>
                <w:szCs w:val="24"/>
              </w:rPr>
              <w:t xml:space="preserve">Provide details of </w:t>
            </w:r>
            <w:r w:rsidR="008507A8">
              <w:rPr>
                <w:sz w:val="24"/>
                <w:szCs w:val="24"/>
              </w:rPr>
              <w:t xml:space="preserve">your equipment plans </w:t>
            </w:r>
          </w:p>
        </w:tc>
      </w:tr>
      <w:tr w:rsidR="003B643F" w14:paraId="7BB15C0E" w14:textId="77777777" w:rsidTr="004F7B61">
        <w:tc>
          <w:tcPr>
            <w:tcW w:w="10485" w:type="dxa"/>
          </w:tcPr>
          <w:p w14:paraId="713D5F49" w14:textId="77777777" w:rsidR="003B643F" w:rsidRPr="0017170D" w:rsidRDefault="003B643F" w:rsidP="00E7145A">
            <w:pPr>
              <w:jc w:val="both"/>
              <w:rPr>
                <w:sz w:val="22"/>
                <w:szCs w:val="22"/>
              </w:rPr>
            </w:pPr>
          </w:p>
          <w:p w14:paraId="5A7D6F00" w14:textId="77777777" w:rsidR="003B643F" w:rsidRPr="008B73EB" w:rsidRDefault="003B643F" w:rsidP="00E7145A">
            <w:pPr>
              <w:jc w:val="both"/>
              <w:rPr>
                <w:sz w:val="24"/>
                <w:szCs w:val="24"/>
              </w:rPr>
            </w:pPr>
            <w:r w:rsidRPr="008B73EB">
              <w:rPr>
                <w:sz w:val="24"/>
                <w:szCs w:val="24"/>
              </w:rPr>
              <w:t xml:space="preserve">Type your response here. </w:t>
            </w:r>
          </w:p>
          <w:p w14:paraId="19183A07" w14:textId="77777777" w:rsidR="003B643F" w:rsidRDefault="003B643F" w:rsidP="00E7145A">
            <w:pPr>
              <w:jc w:val="both"/>
              <w:rPr>
                <w:sz w:val="22"/>
                <w:szCs w:val="22"/>
              </w:rPr>
            </w:pPr>
          </w:p>
          <w:p w14:paraId="5176EF04" w14:textId="77777777" w:rsidR="003B643F" w:rsidRDefault="003B643F" w:rsidP="00E7145A">
            <w:pPr>
              <w:jc w:val="both"/>
              <w:rPr>
                <w:sz w:val="22"/>
                <w:szCs w:val="22"/>
              </w:rPr>
            </w:pPr>
          </w:p>
          <w:p w14:paraId="5ABC4970" w14:textId="77777777" w:rsidR="003B643F" w:rsidRDefault="003B643F" w:rsidP="00E7145A">
            <w:pPr>
              <w:jc w:val="both"/>
              <w:rPr>
                <w:sz w:val="22"/>
                <w:szCs w:val="22"/>
              </w:rPr>
            </w:pPr>
          </w:p>
          <w:p w14:paraId="045A377D" w14:textId="77777777" w:rsidR="003B643F" w:rsidRDefault="003B643F" w:rsidP="00E7145A">
            <w:pPr>
              <w:jc w:val="both"/>
              <w:rPr>
                <w:sz w:val="22"/>
                <w:szCs w:val="22"/>
              </w:rPr>
            </w:pPr>
          </w:p>
          <w:p w14:paraId="140F7C2C" w14:textId="77777777" w:rsidR="003B643F" w:rsidRDefault="003B643F" w:rsidP="00E7145A">
            <w:pPr>
              <w:jc w:val="both"/>
              <w:rPr>
                <w:sz w:val="22"/>
                <w:szCs w:val="22"/>
              </w:rPr>
            </w:pPr>
          </w:p>
          <w:p w14:paraId="311B5B95" w14:textId="77777777" w:rsidR="003B643F" w:rsidRDefault="003B643F" w:rsidP="00E7145A">
            <w:pPr>
              <w:jc w:val="both"/>
              <w:rPr>
                <w:sz w:val="22"/>
                <w:szCs w:val="22"/>
              </w:rPr>
            </w:pPr>
          </w:p>
          <w:p w14:paraId="0195346E" w14:textId="77777777" w:rsidR="003B643F" w:rsidRDefault="003B643F" w:rsidP="00E7145A">
            <w:pPr>
              <w:jc w:val="both"/>
              <w:rPr>
                <w:sz w:val="22"/>
                <w:szCs w:val="22"/>
              </w:rPr>
            </w:pPr>
          </w:p>
          <w:p w14:paraId="54091682" w14:textId="77777777" w:rsidR="003B643F" w:rsidRPr="0017170D" w:rsidRDefault="003B643F" w:rsidP="00E7145A">
            <w:pPr>
              <w:jc w:val="both"/>
              <w:rPr>
                <w:sz w:val="22"/>
                <w:szCs w:val="22"/>
              </w:rPr>
            </w:pPr>
          </w:p>
        </w:tc>
      </w:tr>
    </w:tbl>
    <w:p w14:paraId="44984587" w14:textId="77777777" w:rsidR="003B643F" w:rsidRDefault="003B643F" w:rsidP="00E7145A">
      <w:pPr>
        <w:jc w:val="both"/>
        <w:rPr>
          <w:b/>
          <w:bCs/>
          <w:lang w:val="en-US"/>
        </w:rPr>
      </w:pPr>
    </w:p>
    <w:p w14:paraId="78BEC6CD" w14:textId="77777777" w:rsidR="00593795" w:rsidRDefault="00593795" w:rsidP="00E7145A">
      <w:pPr>
        <w:jc w:val="both"/>
        <w:rPr>
          <w:b/>
          <w:bCs/>
          <w:lang w:val="en-US"/>
        </w:rPr>
      </w:pPr>
      <w:r>
        <w:rPr>
          <w:b/>
          <w:bCs/>
          <w:lang w:val="en-US"/>
        </w:rPr>
        <w:br w:type="page"/>
      </w:r>
    </w:p>
    <w:p w14:paraId="0EDF6216" w14:textId="58B37C92" w:rsidR="00FE6730" w:rsidRPr="00971F81" w:rsidRDefault="00FE6730" w:rsidP="00E7145A">
      <w:pPr>
        <w:jc w:val="both"/>
        <w:rPr>
          <w:b/>
          <w:bCs/>
          <w:sz w:val="28"/>
          <w:szCs w:val="28"/>
          <w:u w:val="single"/>
          <w:lang w:val="en-US"/>
        </w:rPr>
      </w:pPr>
      <w:r w:rsidRPr="00971F81">
        <w:rPr>
          <w:b/>
          <w:bCs/>
          <w:sz w:val="28"/>
          <w:szCs w:val="28"/>
          <w:lang w:val="en-US"/>
        </w:rPr>
        <w:t>2.</w:t>
      </w:r>
      <w:r w:rsidR="003B643F" w:rsidRPr="00971F81">
        <w:rPr>
          <w:b/>
          <w:bCs/>
          <w:sz w:val="28"/>
          <w:szCs w:val="28"/>
          <w:lang w:val="en-US"/>
        </w:rPr>
        <w:t>3</w:t>
      </w:r>
      <w:r w:rsidRPr="00971F81">
        <w:rPr>
          <w:b/>
          <w:bCs/>
          <w:sz w:val="28"/>
          <w:szCs w:val="28"/>
          <w:lang w:val="en-US"/>
        </w:rPr>
        <w:tab/>
      </w:r>
      <w:r w:rsidRPr="00971F81">
        <w:rPr>
          <w:b/>
          <w:bCs/>
          <w:sz w:val="28"/>
          <w:szCs w:val="28"/>
          <w:u w:val="single"/>
          <w:lang w:val="en-US"/>
        </w:rPr>
        <w:t>Warm Up, Changing Rooms, and Event Spaces </w:t>
      </w:r>
    </w:p>
    <w:p w14:paraId="246E5AE3" w14:textId="58561BB6" w:rsidR="00EA4694" w:rsidRPr="00F37EF9" w:rsidRDefault="00EA4694"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00FE6730">
        <w:rPr>
          <w:lang w:val="en-US"/>
        </w:rPr>
        <w:t>6</w:t>
      </w:r>
      <w:r>
        <w:rPr>
          <w:lang w:val="en-US"/>
        </w:rPr>
        <w:t>%</w:t>
      </w:r>
    </w:p>
    <w:p w14:paraId="28499C19" w14:textId="77777777" w:rsidR="00EA4694" w:rsidRDefault="00EA4694" w:rsidP="00E7145A">
      <w:pPr>
        <w:ind w:left="2160" w:hanging="2190"/>
        <w:jc w:val="both"/>
      </w:pPr>
      <w:r w:rsidRPr="003B0867">
        <w:rPr>
          <w:b/>
          <w:bCs/>
          <w:lang w:val="en-US"/>
        </w:rPr>
        <w:t>Guidance:</w:t>
      </w:r>
      <w:r w:rsidRPr="003B0867">
        <w:t> </w:t>
      </w:r>
      <w:r>
        <w:tab/>
      </w:r>
      <w:r w:rsidRPr="00A636F2">
        <w:rPr>
          <w:u w:val="single"/>
        </w:rPr>
        <w:t>Acceptable</w:t>
      </w:r>
      <w:r>
        <w:t xml:space="preserve"> </w:t>
      </w:r>
    </w:p>
    <w:p w14:paraId="1640408D" w14:textId="77777777" w:rsidR="004743C1" w:rsidRPr="004743C1" w:rsidRDefault="004743C1" w:rsidP="0040192B">
      <w:pPr>
        <w:pStyle w:val="ListParagraph"/>
        <w:numPr>
          <w:ilvl w:val="1"/>
          <w:numId w:val="10"/>
        </w:numPr>
        <w:spacing w:line="240" w:lineRule="auto"/>
        <w:ind w:left="2520"/>
        <w:jc w:val="both"/>
      </w:pPr>
      <w:r w:rsidRPr="004743C1">
        <w:t>4 changing rooms used on rotation for teams, must include showers and a toilet close by.   </w:t>
      </w:r>
    </w:p>
    <w:p w14:paraId="39F9135A" w14:textId="77777777" w:rsidR="004743C1" w:rsidRPr="004743C1" w:rsidRDefault="004743C1" w:rsidP="0040192B">
      <w:pPr>
        <w:pStyle w:val="ListParagraph"/>
        <w:numPr>
          <w:ilvl w:val="1"/>
          <w:numId w:val="10"/>
        </w:numPr>
        <w:spacing w:line="240" w:lineRule="auto"/>
        <w:ind w:left="2520"/>
        <w:jc w:val="both"/>
      </w:pPr>
      <w:r w:rsidRPr="004743C1">
        <w:t>Indoor area for both teams to throw balls before the game. </w:t>
      </w:r>
    </w:p>
    <w:p w14:paraId="4861D772" w14:textId="77777777" w:rsidR="004743C1" w:rsidRPr="004743C1" w:rsidRDefault="004743C1" w:rsidP="0040192B">
      <w:pPr>
        <w:pStyle w:val="ListParagraph"/>
        <w:numPr>
          <w:ilvl w:val="1"/>
          <w:numId w:val="10"/>
        </w:numPr>
        <w:spacing w:line="240" w:lineRule="auto"/>
        <w:ind w:left="2520"/>
        <w:jc w:val="both"/>
      </w:pPr>
      <w:r w:rsidRPr="004743C1">
        <w:t>Parking for spectators with pick up / drop off points for team and official transport.  </w:t>
      </w:r>
    </w:p>
    <w:p w14:paraId="20F265CE" w14:textId="77777777" w:rsidR="00EA4694" w:rsidRPr="00EC27AD" w:rsidRDefault="00EA4694" w:rsidP="00E7145A">
      <w:pPr>
        <w:ind w:left="3240" w:hanging="2190"/>
        <w:jc w:val="both"/>
      </w:pPr>
    </w:p>
    <w:p w14:paraId="3A9DDC8A" w14:textId="77777777" w:rsidR="00502083" w:rsidRPr="00071482" w:rsidRDefault="00502083" w:rsidP="00E7145A">
      <w:pPr>
        <w:ind w:left="2160"/>
        <w:jc w:val="both"/>
      </w:pPr>
      <w:r w:rsidRPr="00502083">
        <w:rPr>
          <w:u w:val="single"/>
        </w:rPr>
        <w:t>Good</w:t>
      </w:r>
      <w:r w:rsidRPr="00071482">
        <w:t xml:space="preserve"> - </w:t>
      </w:r>
      <w:r w:rsidRPr="00502083">
        <w:rPr>
          <w:i/>
          <w:iCs/>
        </w:rPr>
        <w:t>All “Acceptable” criteria plus:</w:t>
      </w:r>
    </w:p>
    <w:p w14:paraId="0882EAF0" w14:textId="5A8DF53E" w:rsidR="00CA654B" w:rsidRDefault="00CA654B" w:rsidP="0040192B">
      <w:pPr>
        <w:pStyle w:val="ListParagraph"/>
        <w:numPr>
          <w:ilvl w:val="1"/>
          <w:numId w:val="10"/>
        </w:numPr>
        <w:spacing w:line="240" w:lineRule="auto"/>
        <w:ind w:left="2520"/>
        <w:jc w:val="both"/>
      </w:pPr>
      <w:r w:rsidRPr="00CA654B">
        <w:t>A maximum of two teams share a dedicated changing room for the duration of the tournament. Each changing room must include showers and</w:t>
      </w:r>
      <w:r w:rsidR="004A6741">
        <w:t xml:space="preserve"> a</w:t>
      </w:r>
      <w:r w:rsidRPr="00CA654B">
        <w:t xml:space="preserve"> toilet </w:t>
      </w:r>
      <w:r w:rsidR="004A6741">
        <w:t>close by</w:t>
      </w:r>
      <w:r w:rsidRPr="00CA654B">
        <w:t>.</w:t>
      </w:r>
    </w:p>
    <w:p w14:paraId="197F657F" w14:textId="5DD67CE9" w:rsidR="00D574FF" w:rsidRPr="00D574FF" w:rsidRDefault="00D574FF" w:rsidP="0040192B">
      <w:pPr>
        <w:pStyle w:val="ListParagraph"/>
        <w:numPr>
          <w:ilvl w:val="1"/>
          <w:numId w:val="10"/>
        </w:numPr>
        <w:spacing w:line="240" w:lineRule="auto"/>
        <w:ind w:left="2520"/>
        <w:jc w:val="both"/>
      </w:pPr>
      <w:r w:rsidRPr="00D574FF">
        <w:t>Indoor area to throw balls before the game with court markings and goals. </w:t>
      </w:r>
    </w:p>
    <w:p w14:paraId="72EF4AF8" w14:textId="77777777" w:rsidR="0077213D" w:rsidRPr="004743C1" w:rsidRDefault="0077213D" w:rsidP="0040192B">
      <w:pPr>
        <w:pStyle w:val="ListParagraph"/>
        <w:numPr>
          <w:ilvl w:val="1"/>
          <w:numId w:val="10"/>
        </w:numPr>
        <w:spacing w:line="240" w:lineRule="auto"/>
        <w:ind w:left="2520"/>
        <w:jc w:val="both"/>
      </w:pPr>
      <w:r w:rsidRPr="004743C1">
        <w:t>Open space for athletes and officials to sit away from the sports hall. </w:t>
      </w:r>
    </w:p>
    <w:p w14:paraId="17FC209C" w14:textId="77777777" w:rsidR="00D574FF" w:rsidRPr="00D574FF" w:rsidRDefault="00D574FF" w:rsidP="0040192B">
      <w:pPr>
        <w:pStyle w:val="ListParagraph"/>
        <w:numPr>
          <w:ilvl w:val="1"/>
          <w:numId w:val="10"/>
        </w:numPr>
        <w:spacing w:line="240" w:lineRule="auto"/>
        <w:ind w:left="2520"/>
        <w:jc w:val="both"/>
      </w:pPr>
      <w:r w:rsidRPr="00D574FF">
        <w:t>Staffed Welcome Desk in main event entrance. </w:t>
      </w:r>
    </w:p>
    <w:p w14:paraId="3E7BAF34" w14:textId="77777777" w:rsidR="00D574FF" w:rsidRPr="00D574FF" w:rsidRDefault="00D574FF" w:rsidP="0040192B">
      <w:pPr>
        <w:pStyle w:val="ListParagraph"/>
        <w:numPr>
          <w:ilvl w:val="1"/>
          <w:numId w:val="10"/>
        </w:numPr>
        <w:spacing w:line="240" w:lineRule="auto"/>
        <w:ind w:left="2520"/>
        <w:jc w:val="both"/>
      </w:pPr>
      <w:r w:rsidRPr="00D574FF">
        <w:t>Parking for spectators with dedicated pick up and drop off points for teams and officials.  </w:t>
      </w:r>
    </w:p>
    <w:p w14:paraId="4234EDCB" w14:textId="77777777" w:rsidR="00EA4694" w:rsidRDefault="00EA4694" w:rsidP="00E7145A">
      <w:pPr>
        <w:jc w:val="both"/>
      </w:pPr>
    </w:p>
    <w:p w14:paraId="185107C8" w14:textId="77777777" w:rsidR="00FE5201" w:rsidRPr="00071482" w:rsidRDefault="00FE5201" w:rsidP="00E7145A">
      <w:pPr>
        <w:ind w:left="2160"/>
        <w:jc w:val="both"/>
      </w:pPr>
      <w:r w:rsidRPr="00FE5201">
        <w:rPr>
          <w:u w:val="single"/>
        </w:rPr>
        <w:t>Excellent</w:t>
      </w:r>
      <w:r w:rsidRPr="00071482">
        <w:t xml:space="preserve"> - </w:t>
      </w:r>
      <w:r w:rsidRPr="00FE5201">
        <w:rPr>
          <w:i/>
          <w:iCs/>
        </w:rPr>
        <w:t>All “Good” criteria plus:</w:t>
      </w:r>
    </w:p>
    <w:p w14:paraId="1F6D7F8A" w14:textId="77777777" w:rsidR="003E2C4C" w:rsidRPr="003E2C4C" w:rsidRDefault="003E2C4C" w:rsidP="0040192B">
      <w:pPr>
        <w:pStyle w:val="ListParagraph"/>
        <w:numPr>
          <w:ilvl w:val="1"/>
          <w:numId w:val="10"/>
        </w:numPr>
        <w:spacing w:line="240" w:lineRule="auto"/>
        <w:ind w:left="2520"/>
        <w:jc w:val="both"/>
      </w:pPr>
      <w:r w:rsidRPr="003E2C4C">
        <w:t>Each team has their own individual changing room during the event including showers and toilet facilities.  </w:t>
      </w:r>
    </w:p>
    <w:p w14:paraId="46C2A0EE" w14:textId="7055359D" w:rsidR="003E2C4C" w:rsidRPr="003E2C4C" w:rsidRDefault="003E2C4C" w:rsidP="0040192B">
      <w:pPr>
        <w:pStyle w:val="ListParagraph"/>
        <w:numPr>
          <w:ilvl w:val="1"/>
          <w:numId w:val="10"/>
        </w:numPr>
        <w:spacing w:line="240" w:lineRule="auto"/>
        <w:ind w:left="2520"/>
        <w:jc w:val="both"/>
      </w:pPr>
      <w:r w:rsidRPr="003E2C4C">
        <w:t xml:space="preserve">Full indoor sports hall to throw balls before the game with court markings and goal and additional space for team physical </w:t>
      </w:r>
      <w:r w:rsidR="004A6741" w:rsidRPr="003E2C4C">
        <w:t>warmups</w:t>
      </w:r>
      <w:r w:rsidRPr="003E2C4C">
        <w:t>. </w:t>
      </w:r>
    </w:p>
    <w:p w14:paraId="50D23207" w14:textId="77777777" w:rsidR="003E2C4C" w:rsidRPr="003E2C4C" w:rsidRDefault="003E2C4C" w:rsidP="0040192B">
      <w:pPr>
        <w:pStyle w:val="ListParagraph"/>
        <w:numPr>
          <w:ilvl w:val="1"/>
          <w:numId w:val="10"/>
        </w:numPr>
        <w:spacing w:line="240" w:lineRule="auto"/>
        <w:ind w:left="2520"/>
        <w:jc w:val="both"/>
      </w:pPr>
      <w:r w:rsidRPr="003E2C4C">
        <w:t>Dedicated lounges / spaces for: athletes, officials, and TD &amp; EGCA Representatives.  </w:t>
      </w:r>
    </w:p>
    <w:p w14:paraId="2AD61F4B" w14:textId="5F23C738" w:rsidR="003E2C4C" w:rsidRPr="003E2C4C" w:rsidRDefault="00274234" w:rsidP="0040192B">
      <w:pPr>
        <w:pStyle w:val="ListParagraph"/>
        <w:numPr>
          <w:ilvl w:val="1"/>
          <w:numId w:val="10"/>
        </w:numPr>
        <w:spacing w:line="240" w:lineRule="auto"/>
        <w:ind w:left="2520"/>
        <w:jc w:val="both"/>
      </w:pPr>
      <w:r>
        <w:t>O</w:t>
      </w:r>
      <w:r w:rsidR="003E2C4C" w:rsidRPr="003E2C4C">
        <w:t>utdoor branding to support event feel at dedicated pick up and drop off points for teams and officials. </w:t>
      </w:r>
    </w:p>
    <w:p w14:paraId="567DC8FA" w14:textId="77777777" w:rsidR="00EA4694" w:rsidRDefault="00EA4694" w:rsidP="00E7145A">
      <w:pPr>
        <w:jc w:val="both"/>
      </w:pPr>
    </w:p>
    <w:tbl>
      <w:tblPr>
        <w:tblStyle w:val="TableGrid"/>
        <w:tblW w:w="0" w:type="auto"/>
        <w:tblInd w:w="-147" w:type="dxa"/>
        <w:tblLook w:val="04A0" w:firstRow="1" w:lastRow="0" w:firstColumn="1" w:lastColumn="0" w:noHBand="0" w:noVBand="1"/>
      </w:tblPr>
      <w:tblGrid>
        <w:gridCol w:w="10485"/>
      </w:tblGrid>
      <w:tr w:rsidR="00EA4694" w14:paraId="6456ACC9" w14:textId="77777777" w:rsidTr="004F7B61">
        <w:tc>
          <w:tcPr>
            <w:tcW w:w="10485" w:type="dxa"/>
            <w:shd w:val="clear" w:color="auto" w:fill="FFFF00"/>
          </w:tcPr>
          <w:p w14:paraId="73216CC5" w14:textId="2B1AB422" w:rsidR="00EA4694" w:rsidRPr="00983187" w:rsidRDefault="00EA4694" w:rsidP="001400C8">
            <w:pPr>
              <w:spacing w:line="276" w:lineRule="auto"/>
              <w:ind w:hanging="30"/>
              <w:jc w:val="both"/>
              <w:rPr>
                <w:sz w:val="24"/>
                <w:szCs w:val="24"/>
              </w:rPr>
            </w:pPr>
            <w:r w:rsidRPr="003B0867">
              <w:rPr>
                <w:b/>
                <w:bCs/>
                <w:sz w:val="24"/>
                <w:szCs w:val="24"/>
                <w:lang w:val="en-US"/>
              </w:rPr>
              <w:t>Question</w:t>
            </w:r>
            <w:r w:rsidRPr="005C37ED">
              <w:rPr>
                <w:b/>
                <w:bCs/>
                <w:sz w:val="24"/>
                <w:szCs w:val="24"/>
                <w:lang w:val="en-US"/>
              </w:rPr>
              <w:t xml:space="preserve"> </w:t>
            </w:r>
            <w:r>
              <w:rPr>
                <w:b/>
                <w:bCs/>
                <w:sz w:val="24"/>
                <w:szCs w:val="24"/>
                <w:lang w:val="en-US"/>
              </w:rPr>
              <w:t>2.</w:t>
            </w:r>
            <w:r w:rsidR="00E7145A">
              <w:rPr>
                <w:b/>
                <w:bCs/>
                <w:sz w:val="24"/>
                <w:szCs w:val="24"/>
                <w:lang w:val="en-US"/>
              </w:rPr>
              <w:t>3</w:t>
            </w:r>
            <w:r w:rsidRPr="003B0867">
              <w:rPr>
                <w:b/>
                <w:bCs/>
                <w:sz w:val="24"/>
                <w:szCs w:val="24"/>
                <w:lang w:val="en-US"/>
              </w:rPr>
              <w:t>:</w:t>
            </w:r>
            <w:r w:rsidRPr="003B0867">
              <w:rPr>
                <w:sz w:val="24"/>
                <w:szCs w:val="24"/>
                <w:lang w:val="en-US"/>
              </w:rPr>
              <w:t xml:space="preserve"> </w:t>
            </w:r>
            <w:r w:rsidR="003547BE" w:rsidRPr="003547BE">
              <w:rPr>
                <w:sz w:val="24"/>
                <w:szCs w:val="24"/>
              </w:rPr>
              <w:t>Provide details of the warm</w:t>
            </w:r>
            <w:r w:rsidR="00E7145A">
              <w:rPr>
                <w:sz w:val="24"/>
                <w:szCs w:val="24"/>
              </w:rPr>
              <w:t>-</w:t>
            </w:r>
            <w:r w:rsidR="003547BE" w:rsidRPr="003547BE">
              <w:rPr>
                <w:sz w:val="24"/>
                <w:szCs w:val="24"/>
              </w:rPr>
              <w:t>up area, changing rooms, and additional spaces in the venue.  </w:t>
            </w:r>
          </w:p>
        </w:tc>
      </w:tr>
      <w:tr w:rsidR="00EA4694" w14:paraId="41BEA519" w14:textId="77777777" w:rsidTr="004F7B61">
        <w:tc>
          <w:tcPr>
            <w:tcW w:w="10485" w:type="dxa"/>
          </w:tcPr>
          <w:p w14:paraId="6C2F9886" w14:textId="77777777" w:rsidR="00EA4694" w:rsidRPr="0017170D" w:rsidRDefault="00EA4694" w:rsidP="00E7145A">
            <w:pPr>
              <w:jc w:val="both"/>
              <w:rPr>
                <w:sz w:val="22"/>
                <w:szCs w:val="22"/>
              </w:rPr>
            </w:pPr>
          </w:p>
          <w:p w14:paraId="78FB3008" w14:textId="7BF652B7" w:rsidR="00EA4694" w:rsidRPr="008B73EB" w:rsidRDefault="00EA4694" w:rsidP="00E7145A">
            <w:pPr>
              <w:jc w:val="both"/>
              <w:rPr>
                <w:sz w:val="24"/>
                <w:szCs w:val="24"/>
              </w:rPr>
            </w:pPr>
            <w:r w:rsidRPr="008B73EB">
              <w:rPr>
                <w:sz w:val="24"/>
                <w:szCs w:val="24"/>
              </w:rPr>
              <w:t xml:space="preserve">Type your response here. </w:t>
            </w:r>
          </w:p>
          <w:p w14:paraId="576E9DB6" w14:textId="77777777" w:rsidR="00EA4694" w:rsidRDefault="00EA4694" w:rsidP="00E7145A">
            <w:pPr>
              <w:jc w:val="both"/>
              <w:rPr>
                <w:sz w:val="22"/>
                <w:szCs w:val="22"/>
              </w:rPr>
            </w:pPr>
          </w:p>
          <w:p w14:paraId="49A5443B" w14:textId="77777777" w:rsidR="00EA4694" w:rsidRDefault="00EA4694" w:rsidP="00E7145A">
            <w:pPr>
              <w:jc w:val="both"/>
              <w:rPr>
                <w:sz w:val="22"/>
                <w:szCs w:val="22"/>
              </w:rPr>
            </w:pPr>
          </w:p>
          <w:p w14:paraId="64376199" w14:textId="77777777" w:rsidR="00EA4694" w:rsidRDefault="00EA4694" w:rsidP="00E7145A">
            <w:pPr>
              <w:jc w:val="both"/>
              <w:rPr>
                <w:sz w:val="22"/>
                <w:szCs w:val="22"/>
              </w:rPr>
            </w:pPr>
          </w:p>
          <w:p w14:paraId="3BA82670" w14:textId="77777777" w:rsidR="00EA4694" w:rsidRDefault="00EA4694" w:rsidP="00E7145A">
            <w:pPr>
              <w:jc w:val="both"/>
              <w:rPr>
                <w:sz w:val="22"/>
                <w:szCs w:val="22"/>
              </w:rPr>
            </w:pPr>
          </w:p>
          <w:p w14:paraId="3CD77A31" w14:textId="77777777" w:rsidR="00EA4694" w:rsidRDefault="00EA4694" w:rsidP="00E7145A">
            <w:pPr>
              <w:jc w:val="both"/>
              <w:rPr>
                <w:sz w:val="22"/>
                <w:szCs w:val="22"/>
              </w:rPr>
            </w:pPr>
          </w:p>
          <w:p w14:paraId="6BD0BC36" w14:textId="77777777" w:rsidR="00EA4694" w:rsidRDefault="00EA4694" w:rsidP="00E7145A">
            <w:pPr>
              <w:jc w:val="both"/>
              <w:rPr>
                <w:sz w:val="22"/>
                <w:szCs w:val="22"/>
              </w:rPr>
            </w:pPr>
          </w:p>
          <w:p w14:paraId="41D152F6" w14:textId="77777777" w:rsidR="00EA4694" w:rsidRDefault="00EA4694" w:rsidP="00E7145A">
            <w:pPr>
              <w:jc w:val="both"/>
              <w:rPr>
                <w:sz w:val="22"/>
                <w:szCs w:val="22"/>
              </w:rPr>
            </w:pPr>
          </w:p>
          <w:p w14:paraId="16687E36" w14:textId="77777777" w:rsidR="00EA4694" w:rsidRPr="0017170D" w:rsidRDefault="00EA4694" w:rsidP="00E7145A">
            <w:pPr>
              <w:jc w:val="both"/>
              <w:rPr>
                <w:sz w:val="22"/>
                <w:szCs w:val="22"/>
              </w:rPr>
            </w:pPr>
          </w:p>
        </w:tc>
      </w:tr>
    </w:tbl>
    <w:p w14:paraId="79782C2E" w14:textId="4497127D" w:rsidR="00593795" w:rsidRDefault="00593795" w:rsidP="00E7145A">
      <w:pPr>
        <w:jc w:val="both"/>
        <w:rPr>
          <w:highlight w:val="yellow"/>
        </w:rPr>
      </w:pPr>
    </w:p>
    <w:p w14:paraId="72AD314E" w14:textId="77777777" w:rsidR="00593795" w:rsidRDefault="00593795" w:rsidP="00E7145A">
      <w:pPr>
        <w:jc w:val="both"/>
        <w:rPr>
          <w:b/>
          <w:sz w:val="32"/>
          <w:szCs w:val="32"/>
          <w:highlight w:val="yellow"/>
        </w:rPr>
      </w:pPr>
      <w:r>
        <w:rPr>
          <w:sz w:val="32"/>
          <w:szCs w:val="32"/>
          <w:highlight w:val="yellow"/>
        </w:rPr>
        <w:br w:type="page"/>
      </w:r>
    </w:p>
    <w:p w14:paraId="30AF49EA" w14:textId="70F04137" w:rsidR="003547BE" w:rsidRDefault="003547BE" w:rsidP="00E7145A">
      <w:pPr>
        <w:pStyle w:val="Heading1"/>
        <w:spacing w:before="0" w:line="240" w:lineRule="auto"/>
        <w:ind w:left="0"/>
        <w:jc w:val="both"/>
        <w:rPr>
          <w:sz w:val="32"/>
          <w:szCs w:val="32"/>
        </w:rPr>
      </w:pPr>
      <w:bookmarkStart w:id="26" w:name="_Toc212534508"/>
      <w:r w:rsidRPr="004A6741">
        <w:rPr>
          <w:sz w:val="32"/>
          <w:szCs w:val="32"/>
          <w:highlight w:val="yellow"/>
        </w:rPr>
        <w:t xml:space="preserve">Technical Area </w:t>
      </w:r>
      <w:r>
        <w:rPr>
          <w:sz w:val="32"/>
          <w:szCs w:val="32"/>
          <w:highlight w:val="yellow"/>
        </w:rPr>
        <w:t>3</w:t>
      </w:r>
      <w:r w:rsidRPr="004A6741">
        <w:rPr>
          <w:sz w:val="32"/>
          <w:szCs w:val="32"/>
          <w:highlight w:val="yellow"/>
        </w:rPr>
        <w:t xml:space="preserve">: </w:t>
      </w:r>
      <w:r>
        <w:rPr>
          <w:sz w:val="32"/>
          <w:szCs w:val="32"/>
          <w:highlight w:val="yellow"/>
        </w:rPr>
        <w:t>Accommodation &amp; Catering</w:t>
      </w:r>
      <w:r w:rsidR="00BD19C0">
        <w:rPr>
          <w:sz w:val="32"/>
          <w:szCs w:val="32"/>
          <w:highlight w:val="yellow"/>
        </w:rPr>
        <w:t xml:space="preserve"> (15%)</w:t>
      </w:r>
      <w:bookmarkEnd w:id="26"/>
      <w:r>
        <w:rPr>
          <w:sz w:val="32"/>
          <w:szCs w:val="32"/>
          <w:highlight w:val="yellow"/>
        </w:rPr>
        <w:t xml:space="preserve"> </w:t>
      </w:r>
    </w:p>
    <w:p w14:paraId="302D3CA5" w14:textId="77777777" w:rsidR="003547BE" w:rsidRPr="00503DAF" w:rsidRDefault="003547BE" w:rsidP="00E7145A">
      <w:pPr>
        <w:jc w:val="both"/>
        <w:rPr>
          <w:lang w:val="en-US"/>
        </w:rPr>
      </w:pPr>
      <w:r>
        <w:rPr>
          <w:b/>
          <w:bCs/>
          <w:lang w:val="en-US"/>
        </w:rPr>
        <w:t>Overview:</w:t>
      </w:r>
      <w:r>
        <w:rPr>
          <w:b/>
          <w:bCs/>
          <w:lang w:val="en-US"/>
        </w:rPr>
        <w:tab/>
      </w:r>
      <w:r>
        <w:rPr>
          <w:b/>
          <w:bCs/>
          <w:lang w:val="en-US"/>
        </w:rPr>
        <w:tab/>
      </w:r>
      <w:r w:rsidRPr="00503DAF">
        <w:rPr>
          <w:lang w:val="en-US"/>
        </w:rPr>
        <w:t>This technical area has been broken into 2 sections:</w:t>
      </w:r>
    </w:p>
    <w:p w14:paraId="527C5B6F" w14:textId="56C87DC5" w:rsidR="003547BE" w:rsidRPr="002E3A75" w:rsidRDefault="003547BE" w:rsidP="00E7145A">
      <w:pPr>
        <w:jc w:val="both"/>
        <w:rPr>
          <w:i/>
          <w:iCs/>
        </w:rPr>
      </w:pPr>
      <w:r w:rsidRPr="00503DAF">
        <w:rPr>
          <w:lang w:val="en-US"/>
        </w:rPr>
        <w:tab/>
      </w:r>
      <w:r w:rsidRPr="00503DAF">
        <w:rPr>
          <w:lang w:val="en-US"/>
        </w:rPr>
        <w:tab/>
      </w:r>
      <w:r w:rsidRPr="00503DAF">
        <w:rPr>
          <w:lang w:val="en-US"/>
        </w:rPr>
        <w:tab/>
      </w:r>
      <w:r w:rsidRPr="00503DAF">
        <w:rPr>
          <w:lang w:val="en-US"/>
        </w:rPr>
        <w:tab/>
      </w:r>
      <w:r w:rsidRPr="00503DAF">
        <w:rPr>
          <w:lang w:val="en-US"/>
        </w:rPr>
        <w:tab/>
      </w:r>
      <w:r w:rsidR="00655520" w:rsidRPr="002E3A75">
        <w:rPr>
          <w:lang w:val="en-US"/>
        </w:rPr>
        <w:t>3</w:t>
      </w:r>
      <w:r w:rsidRPr="002E3A75">
        <w:rPr>
          <w:i/>
          <w:iCs/>
          <w:lang w:val="en-US"/>
        </w:rPr>
        <w:t xml:space="preserve">.1 </w:t>
      </w:r>
      <w:r w:rsidR="00655520" w:rsidRPr="002E3A75">
        <w:rPr>
          <w:i/>
          <w:iCs/>
        </w:rPr>
        <w:t>Accommodation</w:t>
      </w:r>
    </w:p>
    <w:p w14:paraId="4E766B3F" w14:textId="04BB97D9" w:rsidR="003547BE" w:rsidRPr="002E3A75" w:rsidRDefault="003547BE" w:rsidP="00E7145A">
      <w:pPr>
        <w:jc w:val="both"/>
        <w:rPr>
          <w:i/>
          <w:iCs/>
          <w:lang w:val="en-US"/>
        </w:rPr>
      </w:pPr>
      <w:r w:rsidRPr="002E3A75">
        <w:rPr>
          <w:i/>
          <w:iCs/>
        </w:rPr>
        <w:tab/>
      </w:r>
      <w:r w:rsidRPr="002E3A75">
        <w:rPr>
          <w:i/>
          <w:iCs/>
        </w:rPr>
        <w:tab/>
      </w:r>
      <w:r w:rsidRPr="002E3A75">
        <w:rPr>
          <w:i/>
          <w:iCs/>
        </w:rPr>
        <w:tab/>
      </w:r>
      <w:r w:rsidRPr="002E3A75">
        <w:rPr>
          <w:i/>
          <w:iCs/>
        </w:rPr>
        <w:tab/>
      </w:r>
      <w:r w:rsidRPr="002E3A75">
        <w:rPr>
          <w:i/>
          <w:iCs/>
        </w:rPr>
        <w:tab/>
      </w:r>
      <w:r w:rsidR="00655520" w:rsidRPr="002E3A75">
        <w:rPr>
          <w:i/>
          <w:iCs/>
        </w:rPr>
        <w:t>3</w:t>
      </w:r>
      <w:r w:rsidRPr="002E3A75">
        <w:rPr>
          <w:i/>
          <w:iCs/>
        </w:rPr>
        <w:t xml:space="preserve">.2 </w:t>
      </w:r>
      <w:r w:rsidR="00655520" w:rsidRPr="002E3A75">
        <w:rPr>
          <w:i/>
          <w:iCs/>
          <w:lang w:val="en-US"/>
        </w:rPr>
        <w:t>Catering</w:t>
      </w:r>
    </w:p>
    <w:p w14:paraId="1EF72D94" w14:textId="3A844E0D" w:rsidR="003547BE" w:rsidRPr="00971F81" w:rsidRDefault="00655520" w:rsidP="00E7145A">
      <w:pPr>
        <w:jc w:val="both"/>
        <w:rPr>
          <w:b/>
          <w:bCs/>
          <w:sz w:val="28"/>
          <w:szCs w:val="28"/>
          <w:u w:val="single"/>
          <w:lang w:val="en-US"/>
        </w:rPr>
      </w:pPr>
      <w:r w:rsidRPr="00971F81">
        <w:rPr>
          <w:b/>
          <w:bCs/>
          <w:sz w:val="28"/>
          <w:szCs w:val="28"/>
          <w:lang w:val="en-US"/>
        </w:rPr>
        <w:t>3</w:t>
      </w:r>
      <w:r w:rsidR="003547BE" w:rsidRPr="00971F81">
        <w:rPr>
          <w:b/>
          <w:bCs/>
          <w:sz w:val="28"/>
          <w:szCs w:val="28"/>
          <w:lang w:val="en-US"/>
        </w:rPr>
        <w:t>.1</w:t>
      </w:r>
      <w:r w:rsidR="003547BE" w:rsidRPr="00971F81">
        <w:rPr>
          <w:b/>
          <w:bCs/>
          <w:sz w:val="28"/>
          <w:szCs w:val="28"/>
          <w:lang w:val="en-US"/>
        </w:rPr>
        <w:tab/>
      </w:r>
      <w:r w:rsidRPr="00971F81">
        <w:rPr>
          <w:b/>
          <w:bCs/>
          <w:sz w:val="28"/>
          <w:szCs w:val="28"/>
          <w:u w:val="single"/>
          <w:lang w:val="en-US"/>
        </w:rPr>
        <w:t>Accommodation</w:t>
      </w:r>
    </w:p>
    <w:p w14:paraId="0B9C5897" w14:textId="354E9E80" w:rsidR="003547BE" w:rsidRPr="00F37EF9" w:rsidRDefault="003547BE"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001F746C">
        <w:rPr>
          <w:lang w:val="en-US"/>
        </w:rPr>
        <w:t>8</w:t>
      </w:r>
      <w:r>
        <w:rPr>
          <w:lang w:val="en-US"/>
        </w:rPr>
        <w:t>%</w:t>
      </w:r>
    </w:p>
    <w:p w14:paraId="6A259345" w14:textId="77777777" w:rsidR="003547BE" w:rsidRDefault="003547BE" w:rsidP="00E7145A">
      <w:pPr>
        <w:ind w:left="2160" w:hanging="2190"/>
        <w:jc w:val="both"/>
      </w:pPr>
      <w:r w:rsidRPr="003B0867">
        <w:rPr>
          <w:b/>
          <w:bCs/>
          <w:lang w:val="en-US"/>
        </w:rPr>
        <w:t>Guidance:</w:t>
      </w:r>
      <w:r w:rsidRPr="003B0867">
        <w:t> </w:t>
      </w:r>
      <w:r>
        <w:tab/>
      </w:r>
      <w:r w:rsidRPr="00A636F2">
        <w:rPr>
          <w:u w:val="single"/>
        </w:rPr>
        <w:t>Acceptable</w:t>
      </w:r>
      <w:r>
        <w:t xml:space="preserve"> </w:t>
      </w:r>
    </w:p>
    <w:p w14:paraId="3E8FB0EF" w14:textId="42423A3E" w:rsidR="003547BE" w:rsidRPr="00EC27AD" w:rsidRDefault="005642BD" w:rsidP="0040192B">
      <w:pPr>
        <w:pStyle w:val="ListParagraph"/>
        <w:numPr>
          <w:ilvl w:val="1"/>
          <w:numId w:val="10"/>
        </w:numPr>
        <w:spacing w:line="240" w:lineRule="auto"/>
        <w:ind w:left="2520"/>
        <w:jc w:val="both"/>
      </w:pPr>
      <w:r>
        <w:t>Twin</w:t>
      </w:r>
      <w:r w:rsidR="00A074E6">
        <w:t xml:space="preserve"> or trip</w:t>
      </w:r>
      <w:r w:rsidR="007051ED">
        <w:t>l</w:t>
      </w:r>
      <w:r w:rsidR="00A074E6">
        <w:t>e rooms</w:t>
      </w:r>
      <w:r w:rsidR="007051ED">
        <w:t xml:space="preserve"> with own toilet &amp; shower</w:t>
      </w:r>
    </w:p>
    <w:p w14:paraId="5086A859" w14:textId="77777777" w:rsidR="003547BE" w:rsidRDefault="003547BE" w:rsidP="0040192B">
      <w:pPr>
        <w:pStyle w:val="ListParagraph"/>
        <w:numPr>
          <w:ilvl w:val="1"/>
          <w:numId w:val="10"/>
        </w:numPr>
        <w:spacing w:line="240" w:lineRule="auto"/>
        <w:ind w:left="2520"/>
        <w:jc w:val="both"/>
      </w:pPr>
      <w:r>
        <w:t>Air-conditioned</w:t>
      </w:r>
    </w:p>
    <w:p w14:paraId="228A0307" w14:textId="193AD8FC" w:rsidR="008955C2" w:rsidRDefault="008955C2" w:rsidP="0040192B">
      <w:pPr>
        <w:pStyle w:val="ListParagraph"/>
        <w:numPr>
          <w:ilvl w:val="1"/>
          <w:numId w:val="10"/>
        </w:numPr>
        <w:spacing w:line="240" w:lineRule="auto"/>
        <w:ind w:left="2520"/>
        <w:jc w:val="both"/>
      </w:pPr>
      <w:r>
        <w:t xml:space="preserve">Location from </w:t>
      </w:r>
      <w:r w:rsidR="00D246F9">
        <w:t>nominated airport</w:t>
      </w:r>
      <w:r>
        <w:t xml:space="preserve"> </w:t>
      </w:r>
      <w:r w:rsidR="005642BD">
        <w:t>60</w:t>
      </w:r>
      <w:r w:rsidR="00D246F9">
        <w:t xml:space="preserve"> – </w:t>
      </w:r>
      <w:r w:rsidR="005642BD">
        <w:t xml:space="preserve">90 </w:t>
      </w:r>
      <w:r w:rsidR="003C23A1">
        <w:t>minutes’ drive</w:t>
      </w:r>
      <w:r w:rsidR="004F4AFD">
        <w:t>.</w:t>
      </w:r>
    </w:p>
    <w:p w14:paraId="3035AADB" w14:textId="2B542730" w:rsidR="00C77AE3" w:rsidRDefault="00C77AE3" w:rsidP="0040192B">
      <w:pPr>
        <w:pStyle w:val="ListParagraph"/>
        <w:numPr>
          <w:ilvl w:val="1"/>
          <w:numId w:val="10"/>
        </w:numPr>
        <w:spacing w:line="240" w:lineRule="auto"/>
        <w:ind w:left="2520"/>
        <w:jc w:val="both"/>
      </w:pPr>
      <w:r>
        <w:t xml:space="preserve">Location from </w:t>
      </w:r>
      <w:r w:rsidR="00DD39CD">
        <w:t>venue</w:t>
      </w:r>
      <w:r>
        <w:t xml:space="preserve"> </w:t>
      </w:r>
      <w:r w:rsidR="00DD39CD">
        <w:t xml:space="preserve">15 – 30 </w:t>
      </w:r>
      <w:r w:rsidR="003C23A1">
        <w:t>minutes’ drive</w:t>
      </w:r>
      <w:r w:rsidR="004F4AFD">
        <w:t>.</w:t>
      </w:r>
    </w:p>
    <w:p w14:paraId="1F19DE6F" w14:textId="64BF2BAE" w:rsidR="00E165CE" w:rsidRPr="00EC27AD" w:rsidRDefault="00E165CE" w:rsidP="0040192B">
      <w:pPr>
        <w:pStyle w:val="ListParagraph"/>
        <w:numPr>
          <w:ilvl w:val="1"/>
          <w:numId w:val="10"/>
        </w:numPr>
        <w:spacing w:line="240" w:lineRule="auto"/>
        <w:ind w:left="2520"/>
        <w:jc w:val="both"/>
      </w:pPr>
      <w:r w:rsidRPr="00E165CE">
        <w:t>Ability to add extra night(s) before and after the event</w:t>
      </w:r>
    </w:p>
    <w:p w14:paraId="58F54189" w14:textId="77777777" w:rsidR="003547BE" w:rsidRPr="00EC27AD" w:rsidRDefault="003547BE" w:rsidP="00E7145A">
      <w:pPr>
        <w:ind w:left="3240" w:hanging="2190"/>
        <w:jc w:val="both"/>
      </w:pPr>
    </w:p>
    <w:p w14:paraId="58827859" w14:textId="77777777" w:rsidR="00502083" w:rsidRPr="00071482" w:rsidRDefault="00502083" w:rsidP="00E7145A">
      <w:pPr>
        <w:ind w:left="2160"/>
        <w:jc w:val="both"/>
      </w:pPr>
      <w:r w:rsidRPr="00502083">
        <w:rPr>
          <w:u w:val="single"/>
        </w:rPr>
        <w:t>Good</w:t>
      </w:r>
      <w:r w:rsidRPr="00071482">
        <w:t xml:space="preserve"> - </w:t>
      </w:r>
      <w:r w:rsidRPr="00502083">
        <w:rPr>
          <w:i/>
          <w:iCs/>
        </w:rPr>
        <w:t>All “Acceptable” criteria plus:</w:t>
      </w:r>
    </w:p>
    <w:p w14:paraId="7B518D9D" w14:textId="732830AF" w:rsidR="005642BD" w:rsidRDefault="005642BD" w:rsidP="0040192B">
      <w:pPr>
        <w:pStyle w:val="ListParagraph"/>
        <w:numPr>
          <w:ilvl w:val="1"/>
          <w:numId w:val="10"/>
        </w:numPr>
        <w:spacing w:line="240" w:lineRule="auto"/>
        <w:ind w:left="2520"/>
        <w:jc w:val="both"/>
      </w:pPr>
      <w:r>
        <w:t>All twin rooms</w:t>
      </w:r>
    </w:p>
    <w:p w14:paraId="0A2A3FB1" w14:textId="7EA0D67E" w:rsidR="00D246F9" w:rsidRDefault="00D246F9" w:rsidP="0040192B">
      <w:pPr>
        <w:pStyle w:val="ListParagraph"/>
        <w:numPr>
          <w:ilvl w:val="1"/>
          <w:numId w:val="10"/>
        </w:numPr>
        <w:spacing w:line="240" w:lineRule="auto"/>
        <w:ind w:left="2520"/>
        <w:jc w:val="both"/>
      </w:pPr>
      <w:r>
        <w:t xml:space="preserve">Location from </w:t>
      </w:r>
      <w:r w:rsidR="005642BD">
        <w:t>nominated airport 30</w:t>
      </w:r>
      <w:r>
        <w:t xml:space="preserve"> – </w:t>
      </w:r>
      <w:r w:rsidR="005642BD">
        <w:t>60 minutes</w:t>
      </w:r>
    </w:p>
    <w:p w14:paraId="4923C057" w14:textId="26D6F12F" w:rsidR="00DD39CD" w:rsidRDefault="00DD39CD" w:rsidP="0040192B">
      <w:pPr>
        <w:pStyle w:val="ListParagraph"/>
        <w:numPr>
          <w:ilvl w:val="1"/>
          <w:numId w:val="10"/>
        </w:numPr>
        <w:spacing w:line="240" w:lineRule="auto"/>
        <w:ind w:left="2520"/>
        <w:jc w:val="both"/>
      </w:pPr>
      <w:r>
        <w:t xml:space="preserve">Location from venue less than </w:t>
      </w:r>
      <w:r w:rsidR="004F4AFD">
        <w:t>15-minute</w:t>
      </w:r>
      <w:r>
        <w:t xml:space="preserve"> drive or </w:t>
      </w:r>
      <w:r w:rsidR="005F307A">
        <w:t>walk</w:t>
      </w:r>
    </w:p>
    <w:p w14:paraId="33845324" w14:textId="5853D3FB" w:rsidR="00F1636D" w:rsidRDefault="00F1636D" w:rsidP="0040192B">
      <w:pPr>
        <w:pStyle w:val="ListParagraph"/>
        <w:numPr>
          <w:ilvl w:val="1"/>
          <w:numId w:val="10"/>
        </w:numPr>
        <w:spacing w:line="240" w:lineRule="auto"/>
        <w:ind w:left="2520"/>
        <w:jc w:val="both"/>
      </w:pPr>
      <w:r w:rsidRPr="00F1636D">
        <w:t>Towels </w:t>
      </w:r>
      <w:r>
        <w:t>pro</w:t>
      </w:r>
      <w:r w:rsidR="0023016B">
        <w:t>vided</w:t>
      </w:r>
    </w:p>
    <w:p w14:paraId="269B7BB6" w14:textId="52A087BC" w:rsidR="0023016B" w:rsidRPr="00EC27AD" w:rsidRDefault="0023016B" w:rsidP="0040192B">
      <w:pPr>
        <w:pStyle w:val="ListParagraph"/>
        <w:numPr>
          <w:ilvl w:val="1"/>
          <w:numId w:val="10"/>
        </w:numPr>
        <w:spacing w:line="240" w:lineRule="auto"/>
        <w:ind w:left="2520"/>
        <w:jc w:val="both"/>
      </w:pPr>
      <w:r>
        <w:t xml:space="preserve">Within walking </w:t>
      </w:r>
      <w:r w:rsidR="00A67711">
        <w:t>distance of town / city for time away from the competition</w:t>
      </w:r>
    </w:p>
    <w:p w14:paraId="0177F10C" w14:textId="77777777" w:rsidR="003547BE" w:rsidRDefault="003547BE" w:rsidP="00E7145A">
      <w:pPr>
        <w:jc w:val="both"/>
      </w:pPr>
    </w:p>
    <w:p w14:paraId="2CBFBBF9" w14:textId="77777777" w:rsidR="00FE5201" w:rsidRPr="00071482" w:rsidRDefault="00FE5201" w:rsidP="00E7145A">
      <w:pPr>
        <w:ind w:left="2160"/>
        <w:jc w:val="both"/>
      </w:pPr>
      <w:r w:rsidRPr="00FE5201">
        <w:rPr>
          <w:u w:val="single"/>
        </w:rPr>
        <w:t>Excellent</w:t>
      </w:r>
      <w:r w:rsidRPr="00071482">
        <w:t xml:space="preserve"> - </w:t>
      </w:r>
      <w:r w:rsidRPr="00FE5201">
        <w:rPr>
          <w:i/>
          <w:iCs/>
        </w:rPr>
        <w:t>All “Good” criteria plus:</w:t>
      </w:r>
    </w:p>
    <w:p w14:paraId="7BA82CB1" w14:textId="77777777" w:rsidR="005642BD" w:rsidRDefault="005642BD" w:rsidP="0040192B">
      <w:pPr>
        <w:pStyle w:val="ListParagraph"/>
        <w:numPr>
          <w:ilvl w:val="1"/>
          <w:numId w:val="10"/>
        </w:numPr>
        <w:spacing w:line="240" w:lineRule="auto"/>
        <w:ind w:left="2520"/>
        <w:jc w:val="both"/>
      </w:pPr>
      <w:r>
        <w:t>All single rooms</w:t>
      </w:r>
    </w:p>
    <w:p w14:paraId="24EFA3BD" w14:textId="7D7B3B8B" w:rsidR="005642BD" w:rsidRDefault="005642BD" w:rsidP="0040192B">
      <w:pPr>
        <w:pStyle w:val="ListParagraph"/>
        <w:numPr>
          <w:ilvl w:val="1"/>
          <w:numId w:val="10"/>
        </w:numPr>
        <w:spacing w:line="240" w:lineRule="auto"/>
        <w:ind w:left="2520"/>
        <w:jc w:val="both"/>
      </w:pPr>
      <w:r>
        <w:t>Location from nominated airport less than 30 minutes</w:t>
      </w:r>
    </w:p>
    <w:p w14:paraId="6CA6A7E3" w14:textId="24C72285" w:rsidR="005F307A" w:rsidRPr="00EC27AD" w:rsidRDefault="005F307A" w:rsidP="0040192B">
      <w:pPr>
        <w:pStyle w:val="ListParagraph"/>
        <w:numPr>
          <w:ilvl w:val="1"/>
          <w:numId w:val="10"/>
        </w:numPr>
        <w:spacing w:line="240" w:lineRule="auto"/>
        <w:ind w:left="2520"/>
        <w:jc w:val="both"/>
      </w:pPr>
      <w:r>
        <w:t>Locat</w:t>
      </w:r>
      <w:r w:rsidR="00384D71">
        <w:t xml:space="preserve">ed on same site as </w:t>
      </w:r>
      <w:r>
        <w:t xml:space="preserve">venue </w:t>
      </w:r>
    </w:p>
    <w:p w14:paraId="40BA62E4" w14:textId="3845E673" w:rsidR="005F307A" w:rsidRPr="00EC27AD" w:rsidRDefault="005F307A" w:rsidP="00E7145A">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3547BE" w14:paraId="15451328" w14:textId="77777777" w:rsidTr="004F7B61">
        <w:tc>
          <w:tcPr>
            <w:tcW w:w="10485" w:type="dxa"/>
            <w:shd w:val="clear" w:color="auto" w:fill="FFFF00"/>
          </w:tcPr>
          <w:p w14:paraId="18D7D533" w14:textId="77777777" w:rsidR="001400C8" w:rsidRDefault="003547BE" w:rsidP="001400C8">
            <w:pPr>
              <w:spacing w:line="276" w:lineRule="auto"/>
              <w:ind w:left="1598" w:hanging="1628"/>
              <w:jc w:val="both"/>
              <w:rPr>
                <w:sz w:val="24"/>
                <w:szCs w:val="24"/>
              </w:rPr>
            </w:pPr>
            <w:r w:rsidRPr="003B0867">
              <w:rPr>
                <w:b/>
                <w:bCs/>
                <w:sz w:val="24"/>
                <w:szCs w:val="24"/>
                <w:lang w:val="en-US"/>
              </w:rPr>
              <w:t>Question</w:t>
            </w:r>
            <w:r w:rsidRPr="005C37ED">
              <w:rPr>
                <w:b/>
                <w:bCs/>
                <w:sz w:val="24"/>
                <w:szCs w:val="24"/>
                <w:lang w:val="en-US"/>
              </w:rPr>
              <w:t xml:space="preserve"> </w:t>
            </w:r>
            <w:r w:rsidR="00C74C32">
              <w:rPr>
                <w:b/>
                <w:bCs/>
                <w:sz w:val="24"/>
                <w:szCs w:val="24"/>
                <w:lang w:val="en-US"/>
              </w:rPr>
              <w:t>3</w:t>
            </w:r>
            <w:r>
              <w:rPr>
                <w:b/>
                <w:bCs/>
                <w:sz w:val="24"/>
                <w:szCs w:val="24"/>
                <w:lang w:val="en-US"/>
              </w:rPr>
              <w:t>.</w:t>
            </w:r>
            <w:r w:rsidRPr="005C37ED">
              <w:rPr>
                <w:b/>
                <w:bCs/>
                <w:sz w:val="24"/>
                <w:szCs w:val="24"/>
                <w:lang w:val="en-US"/>
              </w:rPr>
              <w:t>1</w:t>
            </w:r>
            <w:r w:rsidRPr="003B0867">
              <w:rPr>
                <w:b/>
                <w:bCs/>
                <w:sz w:val="24"/>
                <w:szCs w:val="24"/>
                <w:lang w:val="en-US"/>
              </w:rPr>
              <w:t>:</w:t>
            </w:r>
            <w:r w:rsidRPr="003B0867">
              <w:rPr>
                <w:sz w:val="24"/>
                <w:szCs w:val="24"/>
                <w:lang w:val="en-US"/>
              </w:rPr>
              <w:t xml:space="preserve"> </w:t>
            </w:r>
            <w:r w:rsidRPr="00ED48A1">
              <w:rPr>
                <w:sz w:val="24"/>
                <w:szCs w:val="24"/>
              </w:rPr>
              <w:t xml:space="preserve">Provide </w:t>
            </w:r>
            <w:r w:rsidR="00C74C32">
              <w:rPr>
                <w:sz w:val="24"/>
                <w:szCs w:val="24"/>
              </w:rPr>
              <w:t xml:space="preserve">full details of the accommodation including </w:t>
            </w:r>
            <w:r w:rsidR="00A074E6">
              <w:rPr>
                <w:sz w:val="24"/>
                <w:szCs w:val="24"/>
              </w:rPr>
              <w:t xml:space="preserve">name, full address, website and </w:t>
            </w:r>
            <w:r w:rsidR="001400C8">
              <w:rPr>
                <w:sz w:val="24"/>
                <w:szCs w:val="24"/>
              </w:rPr>
              <w:t xml:space="preserve">   </w:t>
            </w:r>
          </w:p>
          <w:p w14:paraId="5CCBE60B" w14:textId="1570862B" w:rsidR="003547BE" w:rsidRPr="00983187" w:rsidRDefault="00A074E6" w:rsidP="001400C8">
            <w:pPr>
              <w:spacing w:line="276" w:lineRule="auto"/>
              <w:ind w:left="1598" w:hanging="1628"/>
              <w:jc w:val="both"/>
              <w:rPr>
                <w:sz w:val="24"/>
                <w:szCs w:val="24"/>
              </w:rPr>
            </w:pPr>
            <w:r>
              <w:rPr>
                <w:sz w:val="24"/>
                <w:szCs w:val="24"/>
              </w:rPr>
              <w:t>any images</w:t>
            </w:r>
            <w:r w:rsidR="003547BE" w:rsidRPr="00ED48A1">
              <w:rPr>
                <w:sz w:val="24"/>
                <w:szCs w:val="24"/>
              </w:rPr>
              <w:t>.</w:t>
            </w:r>
          </w:p>
        </w:tc>
      </w:tr>
      <w:tr w:rsidR="003547BE" w14:paraId="4918A3AF" w14:textId="77777777" w:rsidTr="004F7B61">
        <w:tc>
          <w:tcPr>
            <w:tcW w:w="10485" w:type="dxa"/>
          </w:tcPr>
          <w:p w14:paraId="15FCB33C" w14:textId="77777777" w:rsidR="003547BE" w:rsidRPr="0017170D" w:rsidRDefault="003547BE" w:rsidP="00E7145A">
            <w:pPr>
              <w:jc w:val="both"/>
              <w:rPr>
                <w:sz w:val="22"/>
                <w:szCs w:val="22"/>
              </w:rPr>
            </w:pPr>
          </w:p>
          <w:p w14:paraId="1A74C623" w14:textId="77777777" w:rsidR="003547BE" w:rsidRPr="008B73EB" w:rsidRDefault="003547BE" w:rsidP="00E7145A">
            <w:pPr>
              <w:jc w:val="both"/>
              <w:rPr>
                <w:sz w:val="24"/>
                <w:szCs w:val="24"/>
              </w:rPr>
            </w:pPr>
            <w:r w:rsidRPr="008B73EB">
              <w:rPr>
                <w:sz w:val="24"/>
                <w:szCs w:val="24"/>
              </w:rPr>
              <w:t xml:space="preserve">Type your response here. </w:t>
            </w:r>
          </w:p>
          <w:p w14:paraId="0CE1EF2E" w14:textId="77777777" w:rsidR="003547BE" w:rsidRDefault="003547BE" w:rsidP="00E7145A">
            <w:pPr>
              <w:jc w:val="both"/>
              <w:rPr>
                <w:sz w:val="22"/>
                <w:szCs w:val="22"/>
              </w:rPr>
            </w:pPr>
          </w:p>
          <w:p w14:paraId="52A16F9B" w14:textId="77777777" w:rsidR="003547BE" w:rsidRDefault="003547BE" w:rsidP="00E7145A">
            <w:pPr>
              <w:jc w:val="both"/>
              <w:rPr>
                <w:sz w:val="22"/>
                <w:szCs w:val="22"/>
              </w:rPr>
            </w:pPr>
          </w:p>
          <w:p w14:paraId="16437A7B" w14:textId="77777777" w:rsidR="003547BE" w:rsidRDefault="003547BE" w:rsidP="00E7145A">
            <w:pPr>
              <w:jc w:val="both"/>
              <w:rPr>
                <w:sz w:val="22"/>
                <w:szCs w:val="22"/>
              </w:rPr>
            </w:pPr>
          </w:p>
          <w:p w14:paraId="35BE8D1D" w14:textId="77777777" w:rsidR="003547BE" w:rsidRDefault="003547BE" w:rsidP="00E7145A">
            <w:pPr>
              <w:jc w:val="both"/>
              <w:rPr>
                <w:sz w:val="22"/>
                <w:szCs w:val="22"/>
              </w:rPr>
            </w:pPr>
          </w:p>
          <w:p w14:paraId="6A384F80" w14:textId="77777777" w:rsidR="003547BE" w:rsidRDefault="003547BE" w:rsidP="00E7145A">
            <w:pPr>
              <w:jc w:val="both"/>
              <w:rPr>
                <w:sz w:val="22"/>
                <w:szCs w:val="22"/>
              </w:rPr>
            </w:pPr>
          </w:p>
          <w:p w14:paraId="0D4EC3A9" w14:textId="77777777" w:rsidR="003547BE" w:rsidRDefault="003547BE" w:rsidP="00E7145A">
            <w:pPr>
              <w:jc w:val="both"/>
              <w:rPr>
                <w:sz w:val="22"/>
                <w:szCs w:val="22"/>
              </w:rPr>
            </w:pPr>
          </w:p>
          <w:p w14:paraId="21B4DBED" w14:textId="77777777" w:rsidR="003547BE" w:rsidRDefault="003547BE" w:rsidP="00E7145A">
            <w:pPr>
              <w:jc w:val="both"/>
              <w:rPr>
                <w:sz w:val="22"/>
                <w:szCs w:val="22"/>
              </w:rPr>
            </w:pPr>
          </w:p>
          <w:p w14:paraId="05DEA2CF" w14:textId="77777777" w:rsidR="003547BE" w:rsidRPr="0017170D" w:rsidRDefault="003547BE" w:rsidP="00E7145A">
            <w:pPr>
              <w:jc w:val="both"/>
              <w:rPr>
                <w:sz w:val="22"/>
                <w:szCs w:val="22"/>
              </w:rPr>
            </w:pPr>
          </w:p>
        </w:tc>
      </w:tr>
    </w:tbl>
    <w:p w14:paraId="2E60614A" w14:textId="77777777" w:rsidR="001000E6" w:rsidRDefault="001000E6" w:rsidP="00E7145A">
      <w:pPr>
        <w:jc w:val="both"/>
        <w:rPr>
          <w:b/>
          <w:bCs/>
          <w:lang w:val="en-US"/>
        </w:rPr>
      </w:pPr>
    </w:p>
    <w:p w14:paraId="260970A4" w14:textId="77777777" w:rsidR="007335A7" w:rsidRDefault="007335A7" w:rsidP="00E7145A">
      <w:pPr>
        <w:jc w:val="both"/>
        <w:rPr>
          <w:b/>
          <w:bCs/>
          <w:lang w:val="en-US"/>
        </w:rPr>
      </w:pPr>
    </w:p>
    <w:p w14:paraId="2F10BA81" w14:textId="77777777" w:rsidR="00860034" w:rsidRDefault="00860034" w:rsidP="00E7145A">
      <w:pPr>
        <w:jc w:val="both"/>
        <w:rPr>
          <w:b/>
          <w:bCs/>
          <w:lang w:val="en-US"/>
        </w:rPr>
      </w:pPr>
      <w:r>
        <w:rPr>
          <w:b/>
          <w:bCs/>
          <w:lang w:val="en-US"/>
        </w:rPr>
        <w:br w:type="page"/>
      </w:r>
    </w:p>
    <w:p w14:paraId="514C4B29" w14:textId="346F5B5C" w:rsidR="003547BE" w:rsidRPr="00971F81" w:rsidRDefault="00655520" w:rsidP="00E7145A">
      <w:pPr>
        <w:jc w:val="both"/>
        <w:rPr>
          <w:b/>
          <w:bCs/>
          <w:sz w:val="28"/>
          <w:szCs w:val="28"/>
          <w:u w:val="single"/>
          <w:lang w:val="en-US"/>
        </w:rPr>
      </w:pPr>
      <w:r w:rsidRPr="00971F81">
        <w:rPr>
          <w:b/>
          <w:bCs/>
          <w:sz w:val="28"/>
          <w:szCs w:val="28"/>
          <w:lang w:val="en-US"/>
        </w:rPr>
        <w:t>3</w:t>
      </w:r>
      <w:r w:rsidR="003547BE" w:rsidRPr="00971F81">
        <w:rPr>
          <w:b/>
          <w:bCs/>
          <w:sz w:val="28"/>
          <w:szCs w:val="28"/>
          <w:lang w:val="en-US"/>
        </w:rPr>
        <w:t>.2</w:t>
      </w:r>
      <w:r w:rsidR="003547BE" w:rsidRPr="00971F81">
        <w:rPr>
          <w:b/>
          <w:bCs/>
          <w:sz w:val="28"/>
          <w:szCs w:val="28"/>
          <w:lang w:val="en-US"/>
        </w:rPr>
        <w:tab/>
      </w:r>
      <w:r w:rsidRPr="00971F81">
        <w:rPr>
          <w:b/>
          <w:bCs/>
          <w:sz w:val="28"/>
          <w:szCs w:val="28"/>
          <w:u w:val="single"/>
          <w:lang w:val="en-US"/>
        </w:rPr>
        <w:t>Catering</w:t>
      </w:r>
    </w:p>
    <w:p w14:paraId="63815F01" w14:textId="1D13CBAC" w:rsidR="003547BE" w:rsidRPr="00F37EF9" w:rsidRDefault="003547BE"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007D5BAA">
        <w:rPr>
          <w:lang w:val="en-US"/>
        </w:rPr>
        <w:t>7</w:t>
      </w:r>
      <w:r w:rsidR="00C23CA2">
        <w:rPr>
          <w:lang w:val="en-US"/>
        </w:rPr>
        <w:t>%</w:t>
      </w:r>
    </w:p>
    <w:p w14:paraId="6618FECC" w14:textId="77777777" w:rsidR="003547BE" w:rsidRDefault="003547BE" w:rsidP="00E7145A">
      <w:pPr>
        <w:ind w:left="2160" w:hanging="2190"/>
        <w:jc w:val="both"/>
      </w:pPr>
      <w:r w:rsidRPr="003B0867">
        <w:rPr>
          <w:b/>
          <w:bCs/>
          <w:lang w:val="en-US"/>
        </w:rPr>
        <w:t>Guidance:</w:t>
      </w:r>
      <w:r w:rsidRPr="003B0867">
        <w:t> </w:t>
      </w:r>
      <w:r>
        <w:tab/>
      </w:r>
      <w:r w:rsidRPr="00A636F2">
        <w:rPr>
          <w:u w:val="single"/>
        </w:rPr>
        <w:t>Acceptable</w:t>
      </w:r>
      <w:r>
        <w:t xml:space="preserve"> </w:t>
      </w:r>
    </w:p>
    <w:p w14:paraId="37880615" w14:textId="3024883F" w:rsidR="003547BE" w:rsidRDefault="003C23A1" w:rsidP="0040192B">
      <w:pPr>
        <w:pStyle w:val="ListParagraph"/>
        <w:numPr>
          <w:ilvl w:val="0"/>
          <w:numId w:val="12"/>
        </w:numPr>
        <w:spacing w:line="240" w:lineRule="auto"/>
        <w:jc w:val="both"/>
      </w:pPr>
      <w:r>
        <w:t>Hot b</w:t>
      </w:r>
      <w:r w:rsidR="006C075B" w:rsidRPr="006C075B">
        <w:t>reakfast served at the hotel</w:t>
      </w:r>
    </w:p>
    <w:p w14:paraId="15E1A1F5" w14:textId="68F8EAE6" w:rsidR="006C075B" w:rsidRDefault="006C075B" w:rsidP="0040192B">
      <w:pPr>
        <w:pStyle w:val="ListParagraph"/>
        <w:numPr>
          <w:ilvl w:val="0"/>
          <w:numId w:val="12"/>
        </w:numPr>
        <w:spacing w:line="240" w:lineRule="auto"/>
        <w:jc w:val="both"/>
      </w:pPr>
      <w:r>
        <w:t>Breakfast serv</w:t>
      </w:r>
      <w:r w:rsidR="00680C5D">
        <w:t xml:space="preserve">ed at </w:t>
      </w:r>
      <w:r w:rsidR="00680C5D" w:rsidRPr="003C23A1">
        <w:t xml:space="preserve">least </w:t>
      </w:r>
      <w:r w:rsidR="001F746C" w:rsidRPr="003C23A1">
        <w:t>90</w:t>
      </w:r>
      <w:r w:rsidR="003C23A1" w:rsidRPr="003C23A1">
        <w:t>-</w:t>
      </w:r>
      <w:r w:rsidR="001F746C" w:rsidRPr="003C23A1">
        <w:t>min</w:t>
      </w:r>
      <w:r w:rsidR="003C23A1" w:rsidRPr="003C23A1">
        <w:t>ute</w:t>
      </w:r>
      <w:r w:rsidR="001F746C" w:rsidRPr="003C23A1">
        <w:t xml:space="preserve">s </w:t>
      </w:r>
      <w:r w:rsidR="00680C5D" w:rsidRPr="003C23A1">
        <w:t>before</w:t>
      </w:r>
      <w:r w:rsidR="00680C5D">
        <w:t xml:space="preserve"> the start of the first match</w:t>
      </w:r>
    </w:p>
    <w:p w14:paraId="67D7FA87" w14:textId="5861F8E3" w:rsidR="00680C5D" w:rsidRDefault="00F26D57" w:rsidP="0040192B">
      <w:pPr>
        <w:pStyle w:val="ListParagraph"/>
        <w:numPr>
          <w:ilvl w:val="0"/>
          <w:numId w:val="12"/>
        </w:numPr>
        <w:spacing w:line="240" w:lineRule="auto"/>
        <w:jc w:val="both"/>
      </w:pPr>
      <w:r>
        <w:t>Hot l</w:t>
      </w:r>
      <w:r w:rsidR="00680C5D">
        <w:t xml:space="preserve">unch served </w:t>
      </w:r>
      <w:r>
        <w:t xml:space="preserve">maximum </w:t>
      </w:r>
      <w:r w:rsidR="003C23A1">
        <w:t>10-minute</w:t>
      </w:r>
      <w:r>
        <w:t xml:space="preserve"> walk from the venue </w:t>
      </w:r>
      <w:r w:rsidR="00680C5D">
        <w:t xml:space="preserve"> </w:t>
      </w:r>
    </w:p>
    <w:p w14:paraId="136956EB" w14:textId="3030EA5B" w:rsidR="00F26D57" w:rsidRDefault="00F26D57" w:rsidP="0040192B">
      <w:pPr>
        <w:pStyle w:val="ListParagraph"/>
        <w:numPr>
          <w:ilvl w:val="0"/>
          <w:numId w:val="12"/>
        </w:numPr>
        <w:spacing w:line="240" w:lineRule="auto"/>
        <w:jc w:val="both"/>
      </w:pPr>
      <w:r>
        <w:t xml:space="preserve">Hot dinner served less than </w:t>
      </w:r>
      <w:r w:rsidR="003C23A1">
        <w:t>15-minute</w:t>
      </w:r>
      <w:r>
        <w:t xml:space="preserve"> walk from the hotel</w:t>
      </w:r>
    </w:p>
    <w:p w14:paraId="45E454A4" w14:textId="2CF79F51" w:rsidR="00344AE2" w:rsidRDefault="00344AE2" w:rsidP="0040192B">
      <w:pPr>
        <w:pStyle w:val="ListParagraph"/>
        <w:numPr>
          <w:ilvl w:val="0"/>
          <w:numId w:val="12"/>
        </w:numPr>
        <w:spacing w:line="240" w:lineRule="auto"/>
        <w:jc w:val="both"/>
      </w:pPr>
      <w:r>
        <w:t xml:space="preserve">In all meals key food groups </w:t>
      </w:r>
      <w:r w:rsidR="00B37035">
        <w:t xml:space="preserve">(protein, carbohydrates, </w:t>
      </w:r>
      <w:r w:rsidR="007D5BAA">
        <w:t xml:space="preserve">fruit, </w:t>
      </w:r>
      <w:r w:rsidR="00B37035">
        <w:t xml:space="preserve">vegetables) </w:t>
      </w:r>
      <w:r w:rsidR="007C45F5">
        <w:t xml:space="preserve">are </w:t>
      </w:r>
      <w:r w:rsidR="007D5BAA">
        <w:t xml:space="preserve">catered for </w:t>
      </w:r>
    </w:p>
    <w:p w14:paraId="6C06AE9D" w14:textId="10E45C9E" w:rsidR="00B37035" w:rsidRPr="00EC27AD" w:rsidRDefault="00B37035" w:rsidP="0040192B">
      <w:pPr>
        <w:pStyle w:val="ListParagraph"/>
        <w:numPr>
          <w:ilvl w:val="0"/>
          <w:numId w:val="12"/>
        </w:numPr>
        <w:spacing w:line="240" w:lineRule="auto"/>
        <w:jc w:val="both"/>
      </w:pPr>
      <w:r>
        <w:t xml:space="preserve">All dietary requirements sufficiently catered for </w:t>
      </w:r>
    </w:p>
    <w:p w14:paraId="71904196" w14:textId="77777777" w:rsidR="00F26D57" w:rsidRDefault="00F26D57" w:rsidP="00E7145A">
      <w:pPr>
        <w:ind w:left="2160"/>
        <w:jc w:val="both"/>
        <w:rPr>
          <w:u w:val="single"/>
        </w:rPr>
      </w:pPr>
    </w:p>
    <w:p w14:paraId="227DCD0C" w14:textId="77777777" w:rsidR="00502083" w:rsidRPr="00071482" w:rsidRDefault="00502083" w:rsidP="00E7145A">
      <w:pPr>
        <w:ind w:left="2160"/>
        <w:jc w:val="both"/>
      </w:pPr>
      <w:r w:rsidRPr="00502083">
        <w:rPr>
          <w:u w:val="single"/>
        </w:rPr>
        <w:t>Good</w:t>
      </w:r>
      <w:r w:rsidRPr="00071482">
        <w:t xml:space="preserve"> - </w:t>
      </w:r>
      <w:r w:rsidRPr="00502083">
        <w:rPr>
          <w:i/>
          <w:iCs/>
        </w:rPr>
        <w:t>All “Acceptable” criteria plus:</w:t>
      </w:r>
    </w:p>
    <w:p w14:paraId="0EEE753A" w14:textId="4EF2BF0D" w:rsidR="003547BE" w:rsidRDefault="00F26D57" w:rsidP="0040192B">
      <w:pPr>
        <w:pStyle w:val="ListParagraph"/>
        <w:numPr>
          <w:ilvl w:val="1"/>
          <w:numId w:val="10"/>
        </w:numPr>
        <w:spacing w:line="240" w:lineRule="auto"/>
        <w:ind w:left="2520"/>
        <w:jc w:val="both"/>
      </w:pPr>
      <w:r>
        <w:t>Hot lunch served at venue</w:t>
      </w:r>
    </w:p>
    <w:p w14:paraId="0A432F51" w14:textId="13A16982" w:rsidR="00F26D57" w:rsidRDefault="00F26D57" w:rsidP="0040192B">
      <w:pPr>
        <w:pStyle w:val="ListParagraph"/>
        <w:numPr>
          <w:ilvl w:val="1"/>
          <w:numId w:val="10"/>
        </w:numPr>
        <w:spacing w:line="240" w:lineRule="auto"/>
        <w:ind w:left="2520"/>
        <w:jc w:val="both"/>
      </w:pPr>
      <w:r>
        <w:t xml:space="preserve">Hot dinner served at </w:t>
      </w:r>
      <w:r w:rsidR="00E50337">
        <w:t>hotel</w:t>
      </w:r>
    </w:p>
    <w:p w14:paraId="559D5990" w14:textId="4CBAE66E" w:rsidR="00831DFA" w:rsidRDefault="00831DFA" w:rsidP="0040192B">
      <w:pPr>
        <w:pStyle w:val="ListParagraph"/>
        <w:numPr>
          <w:ilvl w:val="1"/>
          <w:numId w:val="10"/>
        </w:numPr>
        <w:spacing w:line="240" w:lineRule="auto"/>
        <w:ind w:left="2520"/>
        <w:jc w:val="both"/>
      </w:pPr>
      <w:r w:rsidRPr="00831DFA">
        <w:t>3</w:t>
      </w:r>
      <w:r w:rsidR="008A33E8">
        <w:t>-</w:t>
      </w:r>
      <w:r w:rsidRPr="00831DFA">
        <w:t>hour food windows to support team preparation and game scheduling</w:t>
      </w:r>
    </w:p>
    <w:p w14:paraId="4E1333CB" w14:textId="2B42ABA7" w:rsidR="003A173C" w:rsidRPr="00D574FF" w:rsidRDefault="003A173C" w:rsidP="0040192B">
      <w:pPr>
        <w:pStyle w:val="ListParagraph"/>
        <w:numPr>
          <w:ilvl w:val="1"/>
          <w:numId w:val="10"/>
        </w:numPr>
        <w:spacing w:line="240" w:lineRule="auto"/>
        <w:ind w:left="2520"/>
        <w:jc w:val="both"/>
      </w:pPr>
      <w:r>
        <w:t xml:space="preserve">Café or </w:t>
      </w:r>
      <w:r w:rsidR="003C23A1">
        <w:t>on-site</w:t>
      </w:r>
      <w:r>
        <w:t xml:space="preserve"> facilities for athletes and </w:t>
      </w:r>
      <w:r w:rsidR="00A67711">
        <w:t>officials</w:t>
      </w:r>
      <w:r>
        <w:t xml:space="preserve"> to purchase</w:t>
      </w:r>
      <w:r w:rsidR="00204D38">
        <w:t xml:space="preserve"> additional food / drinks</w:t>
      </w:r>
    </w:p>
    <w:p w14:paraId="6D13EA7D" w14:textId="77777777" w:rsidR="003547BE" w:rsidRDefault="003547BE" w:rsidP="00E7145A">
      <w:pPr>
        <w:jc w:val="both"/>
      </w:pPr>
    </w:p>
    <w:p w14:paraId="3AAD420C" w14:textId="77777777" w:rsidR="00FE5201" w:rsidRPr="00071482" w:rsidRDefault="00FE5201" w:rsidP="00E7145A">
      <w:pPr>
        <w:ind w:left="2160"/>
        <w:jc w:val="both"/>
      </w:pPr>
      <w:r w:rsidRPr="00FE5201">
        <w:rPr>
          <w:u w:val="single"/>
        </w:rPr>
        <w:t>Excellent</w:t>
      </w:r>
      <w:r w:rsidRPr="00071482">
        <w:t xml:space="preserve"> - </w:t>
      </w:r>
      <w:r w:rsidRPr="00FE5201">
        <w:rPr>
          <w:i/>
          <w:iCs/>
        </w:rPr>
        <w:t>All “Good” criteria plus:</w:t>
      </w:r>
    </w:p>
    <w:p w14:paraId="0A5BBD1D" w14:textId="022BADAB" w:rsidR="003547BE" w:rsidRDefault="00204D38" w:rsidP="0040192B">
      <w:pPr>
        <w:pStyle w:val="ListParagraph"/>
        <w:numPr>
          <w:ilvl w:val="0"/>
          <w:numId w:val="13"/>
        </w:numPr>
        <w:spacing w:line="240" w:lineRule="auto"/>
        <w:jc w:val="both"/>
      </w:pPr>
      <w:r>
        <w:t xml:space="preserve">Free teas and coffees </w:t>
      </w:r>
      <w:r w:rsidR="00E24E9D">
        <w:t>and</w:t>
      </w:r>
      <w:r w:rsidR="009F629D">
        <w:t xml:space="preserve"> fuelling</w:t>
      </w:r>
      <w:r w:rsidR="005F33A7">
        <w:t xml:space="preserve"> of</w:t>
      </w:r>
      <w:r w:rsidR="00E24E9D">
        <w:t xml:space="preserve"> snacks</w:t>
      </w:r>
      <w:r w:rsidR="00A96F9A">
        <w:t xml:space="preserve"> (i.e., fruit</w:t>
      </w:r>
      <w:r w:rsidR="00D27498">
        <w:t xml:space="preserve">, </w:t>
      </w:r>
      <w:r w:rsidR="00A96F9A">
        <w:t>energy bars</w:t>
      </w:r>
      <w:r w:rsidR="00D27498">
        <w:t xml:space="preserve"> and energy drinks</w:t>
      </w:r>
      <w:r w:rsidR="00A96F9A">
        <w:t>)</w:t>
      </w:r>
      <w:r w:rsidR="00E24E9D">
        <w:t xml:space="preserve"> provided for athletes and </w:t>
      </w:r>
      <w:r w:rsidR="009F629D">
        <w:t>officials</w:t>
      </w:r>
    </w:p>
    <w:p w14:paraId="32597CD3" w14:textId="77777777" w:rsidR="00204D38" w:rsidRDefault="00204D38" w:rsidP="00E7145A">
      <w:pPr>
        <w:jc w:val="both"/>
      </w:pPr>
    </w:p>
    <w:tbl>
      <w:tblPr>
        <w:tblStyle w:val="TableGrid"/>
        <w:tblW w:w="0" w:type="auto"/>
        <w:tblInd w:w="-147" w:type="dxa"/>
        <w:tblLook w:val="04A0" w:firstRow="1" w:lastRow="0" w:firstColumn="1" w:lastColumn="0" w:noHBand="0" w:noVBand="1"/>
      </w:tblPr>
      <w:tblGrid>
        <w:gridCol w:w="10485"/>
      </w:tblGrid>
      <w:tr w:rsidR="003547BE" w14:paraId="5ADB8020" w14:textId="77777777" w:rsidTr="004F7B61">
        <w:tc>
          <w:tcPr>
            <w:tcW w:w="10485" w:type="dxa"/>
            <w:shd w:val="clear" w:color="auto" w:fill="FFFF00"/>
          </w:tcPr>
          <w:p w14:paraId="7C72CAD0" w14:textId="235A7A37" w:rsidR="003547BE" w:rsidRPr="00983187" w:rsidRDefault="003547BE" w:rsidP="00E7145A">
            <w:pPr>
              <w:spacing w:line="360" w:lineRule="auto"/>
              <w:ind w:left="2160" w:hanging="2190"/>
              <w:jc w:val="both"/>
              <w:rPr>
                <w:sz w:val="24"/>
                <w:szCs w:val="24"/>
              </w:rPr>
            </w:pPr>
            <w:r w:rsidRPr="003B0867">
              <w:rPr>
                <w:b/>
                <w:bCs/>
                <w:sz w:val="24"/>
                <w:szCs w:val="24"/>
                <w:lang w:val="en-US"/>
              </w:rPr>
              <w:t>Question</w:t>
            </w:r>
            <w:r w:rsidRPr="005C37ED">
              <w:rPr>
                <w:b/>
                <w:bCs/>
                <w:sz w:val="24"/>
                <w:szCs w:val="24"/>
                <w:lang w:val="en-US"/>
              </w:rPr>
              <w:t xml:space="preserve"> </w:t>
            </w:r>
            <w:r w:rsidR="00EC57C3">
              <w:rPr>
                <w:b/>
                <w:bCs/>
                <w:sz w:val="24"/>
                <w:szCs w:val="24"/>
                <w:lang w:val="en-US"/>
              </w:rPr>
              <w:t>3</w:t>
            </w:r>
            <w:r>
              <w:rPr>
                <w:b/>
                <w:bCs/>
                <w:sz w:val="24"/>
                <w:szCs w:val="24"/>
                <w:lang w:val="en-US"/>
              </w:rPr>
              <w:t>.2</w:t>
            </w:r>
            <w:r w:rsidRPr="003B0867">
              <w:rPr>
                <w:b/>
                <w:bCs/>
                <w:sz w:val="24"/>
                <w:szCs w:val="24"/>
                <w:lang w:val="en-US"/>
              </w:rPr>
              <w:t>:</w:t>
            </w:r>
            <w:r w:rsidRPr="003B0867">
              <w:rPr>
                <w:sz w:val="24"/>
                <w:szCs w:val="24"/>
                <w:lang w:val="en-US"/>
              </w:rPr>
              <w:t xml:space="preserve"> </w:t>
            </w:r>
            <w:r w:rsidRPr="003547BE">
              <w:rPr>
                <w:sz w:val="24"/>
                <w:szCs w:val="24"/>
              </w:rPr>
              <w:t>Provide details of the</w:t>
            </w:r>
            <w:r w:rsidR="003A173C">
              <w:rPr>
                <w:sz w:val="24"/>
                <w:szCs w:val="24"/>
              </w:rPr>
              <w:t xml:space="preserve"> catering facilities </w:t>
            </w:r>
            <w:r w:rsidR="00DF1E66">
              <w:rPr>
                <w:sz w:val="24"/>
                <w:szCs w:val="24"/>
              </w:rPr>
              <w:t xml:space="preserve">and arrangements </w:t>
            </w:r>
          </w:p>
        </w:tc>
      </w:tr>
      <w:tr w:rsidR="003547BE" w14:paraId="36014199" w14:textId="77777777" w:rsidTr="004F7B61">
        <w:tc>
          <w:tcPr>
            <w:tcW w:w="10485" w:type="dxa"/>
          </w:tcPr>
          <w:p w14:paraId="31CF417D" w14:textId="77777777" w:rsidR="003547BE" w:rsidRPr="0017170D" w:rsidRDefault="003547BE" w:rsidP="00E7145A">
            <w:pPr>
              <w:jc w:val="both"/>
              <w:rPr>
                <w:sz w:val="22"/>
                <w:szCs w:val="22"/>
              </w:rPr>
            </w:pPr>
          </w:p>
          <w:p w14:paraId="77102788" w14:textId="77777777" w:rsidR="003547BE" w:rsidRPr="008B73EB" w:rsidRDefault="003547BE" w:rsidP="00E7145A">
            <w:pPr>
              <w:jc w:val="both"/>
              <w:rPr>
                <w:sz w:val="24"/>
                <w:szCs w:val="24"/>
              </w:rPr>
            </w:pPr>
            <w:r w:rsidRPr="008B73EB">
              <w:rPr>
                <w:sz w:val="24"/>
                <w:szCs w:val="24"/>
              </w:rPr>
              <w:t xml:space="preserve">Type your response here. </w:t>
            </w:r>
          </w:p>
          <w:p w14:paraId="41C9856A" w14:textId="77777777" w:rsidR="003547BE" w:rsidRDefault="003547BE" w:rsidP="00E7145A">
            <w:pPr>
              <w:jc w:val="both"/>
              <w:rPr>
                <w:sz w:val="22"/>
                <w:szCs w:val="22"/>
              </w:rPr>
            </w:pPr>
          </w:p>
          <w:p w14:paraId="6B101AD5" w14:textId="77777777" w:rsidR="003547BE" w:rsidRDefault="003547BE" w:rsidP="00E7145A">
            <w:pPr>
              <w:jc w:val="both"/>
              <w:rPr>
                <w:sz w:val="22"/>
                <w:szCs w:val="22"/>
              </w:rPr>
            </w:pPr>
          </w:p>
          <w:p w14:paraId="63E249B9" w14:textId="77777777" w:rsidR="003547BE" w:rsidRDefault="003547BE" w:rsidP="00E7145A">
            <w:pPr>
              <w:jc w:val="both"/>
              <w:rPr>
                <w:sz w:val="22"/>
                <w:szCs w:val="22"/>
              </w:rPr>
            </w:pPr>
          </w:p>
          <w:p w14:paraId="7B333138" w14:textId="77777777" w:rsidR="003547BE" w:rsidRDefault="003547BE" w:rsidP="00E7145A">
            <w:pPr>
              <w:jc w:val="both"/>
              <w:rPr>
                <w:sz w:val="22"/>
                <w:szCs w:val="22"/>
              </w:rPr>
            </w:pPr>
          </w:p>
          <w:p w14:paraId="75F42A93" w14:textId="77777777" w:rsidR="003547BE" w:rsidRDefault="003547BE" w:rsidP="00E7145A">
            <w:pPr>
              <w:jc w:val="both"/>
              <w:rPr>
                <w:sz w:val="22"/>
                <w:szCs w:val="22"/>
              </w:rPr>
            </w:pPr>
          </w:p>
          <w:p w14:paraId="331245B6" w14:textId="77777777" w:rsidR="003547BE" w:rsidRDefault="003547BE" w:rsidP="00E7145A">
            <w:pPr>
              <w:jc w:val="both"/>
              <w:rPr>
                <w:sz w:val="22"/>
                <w:szCs w:val="22"/>
              </w:rPr>
            </w:pPr>
          </w:p>
          <w:p w14:paraId="5F0917C7" w14:textId="77777777" w:rsidR="003547BE" w:rsidRDefault="003547BE" w:rsidP="00E7145A">
            <w:pPr>
              <w:jc w:val="both"/>
              <w:rPr>
                <w:sz w:val="22"/>
                <w:szCs w:val="22"/>
              </w:rPr>
            </w:pPr>
          </w:p>
          <w:p w14:paraId="7AE22420" w14:textId="77777777" w:rsidR="003547BE" w:rsidRDefault="003547BE" w:rsidP="00E7145A">
            <w:pPr>
              <w:jc w:val="both"/>
              <w:rPr>
                <w:sz w:val="22"/>
                <w:szCs w:val="22"/>
              </w:rPr>
            </w:pPr>
          </w:p>
          <w:p w14:paraId="5090E2F9" w14:textId="77777777" w:rsidR="003547BE" w:rsidRDefault="003547BE" w:rsidP="00E7145A">
            <w:pPr>
              <w:jc w:val="both"/>
              <w:rPr>
                <w:sz w:val="22"/>
                <w:szCs w:val="22"/>
              </w:rPr>
            </w:pPr>
          </w:p>
          <w:p w14:paraId="61605454" w14:textId="77777777" w:rsidR="003547BE" w:rsidRDefault="003547BE" w:rsidP="00E7145A">
            <w:pPr>
              <w:jc w:val="both"/>
              <w:rPr>
                <w:sz w:val="22"/>
                <w:szCs w:val="22"/>
              </w:rPr>
            </w:pPr>
          </w:p>
          <w:p w14:paraId="47900D9B" w14:textId="77777777" w:rsidR="003547BE" w:rsidRDefault="003547BE" w:rsidP="00E7145A">
            <w:pPr>
              <w:jc w:val="both"/>
              <w:rPr>
                <w:sz w:val="22"/>
                <w:szCs w:val="22"/>
              </w:rPr>
            </w:pPr>
          </w:p>
          <w:p w14:paraId="7C66CD25" w14:textId="77777777" w:rsidR="003547BE" w:rsidRDefault="003547BE" w:rsidP="00E7145A">
            <w:pPr>
              <w:jc w:val="both"/>
              <w:rPr>
                <w:sz w:val="22"/>
                <w:szCs w:val="22"/>
              </w:rPr>
            </w:pPr>
          </w:p>
          <w:p w14:paraId="0ED8FC7B" w14:textId="77777777" w:rsidR="003547BE" w:rsidRDefault="003547BE" w:rsidP="00E7145A">
            <w:pPr>
              <w:jc w:val="both"/>
              <w:rPr>
                <w:sz w:val="22"/>
                <w:szCs w:val="22"/>
              </w:rPr>
            </w:pPr>
          </w:p>
          <w:p w14:paraId="355AADDC" w14:textId="77777777" w:rsidR="003547BE" w:rsidRDefault="003547BE" w:rsidP="00E7145A">
            <w:pPr>
              <w:jc w:val="both"/>
              <w:rPr>
                <w:sz w:val="22"/>
                <w:szCs w:val="22"/>
              </w:rPr>
            </w:pPr>
          </w:p>
          <w:p w14:paraId="72CCAD15" w14:textId="77777777" w:rsidR="003547BE" w:rsidRDefault="003547BE" w:rsidP="00E7145A">
            <w:pPr>
              <w:jc w:val="both"/>
              <w:rPr>
                <w:sz w:val="22"/>
                <w:szCs w:val="22"/>
              </w:rPr>
            </w:pPr>
          </w:p>
          <w:p w14:paraId="3118E881" w14:textId="77777777" w:rsidR="003547BE" w:rsidRDefault="003547BE" w:rsidP="00E7145A">
            <w:pPr>
              <w:jc w:val="both"/>
              <w:rPr>
                <w:sz w:val="22"/>
                <w:szCs w:val="22"/>
              </w:rPr>
            </w:pPr>
          </w:p>
          <w:p w14:paraId="239C69AB" w14:textId="77777777" w:rsidR="003547BE" w:rsidRDefault="003547BE" w:rsidP="00E7145A">
            <w:pPr>
              <w:jc w:val="both"/>
              <w:rPr>
                <w:sz w:val="22"/>
                <w:szCs w:val="22"/>
              </w:rPr>
            </w:pPr>
          </w:p>
          <w:p w14:paraId="428E7F91" w14:textId="77777777" w:rsidR="003547BE" w:rsidRDefault="003547BE" w:rsidP="00E7145A">
            <w:pPr>
              <w:jc w:val="both"/>
              <w:rPr>
                <w:sz w:val="22"/>
                <w:szCs w:val="22"/>
              </w:rPr>
            </w:pPr>
          </w:p>
          <w:p w14:paraId="6FC0AB39" w14:textId="77777777" w:rsidR="003547BE" w:rsidRDefault="003547BE" w:rsidP="00E7145A">
            <w:pPr>
              <w:jc w:val="both"/>
              <w:rPr>
                <w:sz w:val="22"/>
                <w:szCs w:val="22"/>
              </w:rPr>
            </w:pPr>
          </w:p>
          <w:p w14:paraId="4D75A9D5" w14:textId="77777777" w:rsidR="003547BE" w:rsidRPr="0017170D" w:rsidRDefault="003547BE" w:rsidP="00E7145A">
            <w:pPr>
              <w:jc w:val="both"/>
              <w:rPr>
                <w:sz w:val="22"/>
                <w:szCs w:val="22"/>
              </w:rPr>
            </w:pPr>
          </w:p>
        </w:tc>
      </w:tr>
    </w:tbl>
    <w:p w14:paraId="18A1A34A" w14:textId="37C7677A" w:rsidR="00971F81" w:rsidRDefault="00971F81" w:rsidP="007D5BAA">
      <w:pPr>
        <w:ind w:left="0"/>
        <w:jc w:val="both"/>
      </w:pPr>
    </w:p>
    <w:p w14:paraId="02DE5C10" w14:textId="089682C8" w:rsidR="00304FBF" w:rsidRDefault="00304FBF" w:rsidP="00486FB9">
      <w:pPr>
        <w:pStyle w:val="Heading1"/>
        <w:spacing w:before="0" w:line="240" w:lineRule="auto"/>
        <w:ind w:left="0"/>
        <w:jc w:val="both"/>
        <w:rPr>
          <w:sz w:val="32"/>
          <w:szCs w:val="32"/>
        </w:rPr>
      </w:pPr>
      <w:bookmarkStart w:id="27" w:name="_Toc212534509"/>
      <w:r w:rsidRPr="004A6741">
        <w:rPr>
          <w:sz w:val="32"/>
          <w:szCs w:val="32"/>
          <w:highlight w:val="yellow"/>
        </w:rPr>
        <w:t xml:space="preserve">Technical Area </w:t>
      </w:r>
      <w:r>
        <w:rPr>
          <w:sz w:val="32"/>
          <w:szCs w:val="32"/>
          <w:highlight w:val="yellow"/>
        </w:rPr>
        <w:t>4</w:t>
      </w:r>
      <w:r w:rsidRPr="00304FBF">
        <w:rPr>
          <w:sz w:val="32"/>
          <w:szCs w:val="32"/>
          <w:highlight w:val="yellow"/>
        </w:rPr>
        <w:t>: Transport</w:t>
      </w:r>
      <w:r w:rsidR="00EC148A">
        <w:rPr>
          <w:sz w:val="32"/>
          <w:szCs w:val="32"/>
          <w:highlight w:val="yellow"/>
        </w:rPr>
        <w:t xml:space="preserve"> (</w:t>
      </w:r>
      <w:r w:rsidR="00EC148A" w:rsidRPr="00EC148A">
        <w:rPr>
          <w:sz w:val="32"/>
          <w:szCs w:val="32"/>
          <w:highlight w:val="yellow"/>
        </w:rPr>
        <w:t>15%</w:t>
      </w:r>
      <w:r w:rsidR="00EC148A">
        <w:rPr>
          <w:sz w:val="32"/>
          <w:szCs w:val="32"/>
        </w:rPr>
        <w:t>)</w:t>
      </w:r>
      <w:bookmarkEnd w:id="27"/>
    </w:p>
    <w:p w14:paraId="600EA6B2" w14:textId="77777777" w:rsidR="00EC148A" w:rsidRPr="00503DAF" w:rsidRDefault="00EC148A" w:rsidP="00EC148A">
      <w:pPr>
        <w:jc w:val="both"/>
        <w:rPr>
          <w:lang w:val="en-US"/>
        </w:rPr>
      </w:pPr>
      <w:r>
        <w:rPr>
          <w:b/>
          <w:bCs/>
          <w:lang w:val="en-US"/>
        </w:rPr>
        <w:t>Overview:</w:t>
      </w:r>
      <w:r>
        <w:rPr>
          <w:b/>
          <w:bCs/>
          <w:lang w:val="en-US"/>
        </w:rPr>
        <w:tab/>
      </w:r>
      <w:r>
        <w:rPr>
          <w:b/>
          <w:bCs/>
          <w:lang w:val="en-US"/>
        </w:rPr>
        <w:tab/>
      </w:r>
      <w:r w:rsidRPr="00503DAF">
        <w:rPr>
          <w:lang w:val="en-US"/>
        </w:rPr>
        <w:t>This technical area has been broken into 2 sections:</w:t>
      </w:r>
    </w:p>
    <w:p w14:paraId="2D1DDE65" w14:textId="47158C48" w:rsidR="00EC148A" w:rsidRPr="002E3A75" w:rsidRDefault="00EC148A" w:rsidP="00EC148A">
      <w:pPr>
        <w:jc w:val="both"/>
        <w:rPr>
          <w:i/>
          <w:iCs/>
        </w:rPr>
      </w:pPr>
      <w:r w:rsidRPr="00503DAF">
        <w:rPr>
          <w:lang w:val="en-US"/>
        </w:rPr>
        <w:tab/>
      </w:r>
      <w:r w:rsidRPr="00503DAF">
        <w:rPr>
          <w:lang w:val="en-US"/>
        </w:rPr>
        <w:tab/>
      </w:r>
      <w:r w:rsidRPr="00503DAF">
        <w:rPr>
          <w:lang w:val="en-US"/>
        </w:rPr>
        <w:tab/>
      </w:r>
      <w:r w:rsidRPr="00503DAF">
        <w:rPr>
          <w:lang w:val="en-US"/>
        </w:rPr>
        <w:tab/>
      </w:r>
      <w:r w:rsidRPr="00503DAF">
        <w:rPr>
          <w:lang w:val="en-US"/>
        </w:rPr>
        <w:tab/>
      </w:r>
      <w:r w:rsidR="00B90953">
        <w:rPr>
          <w:lang w:val="en-US"/>
        </w:rPr>
        <w:t>4</w:t>
      </w:r>
      <w:r w:rsidRPr="002E3A75">
        <w:rPr>
          <w:i/>
          <w:iCs/>
          <w:lang w:val="en-US"/>
        </w:rPr>
        <w:t xml:space="preserve">.1 </w:t>
      </w:r>
      <w:r w:rsidR="00B90953">
        <w:rPr>
          <w:i/>
          <w:iCs/>
        </w:rPr>
        <w:t>Arrival &amp; Departure</w:t>
      </w:r>
    </w:p>
    <w:p w14:paraId="6DE99976" w14:textId="586E76D3" w:rsidR="00EC148A" w:rsidRPr="002E3A75" w:rsidRDefault="00EC148A" w:rsidP="00EC148A">
      <w:pPr>
        <w:jc w:val="both"/>
        <w:rPr>
          <w:i/>
          <w:iCs/>
          <w:lang w:val="en-US"/>
        </w:rPr>
      </w:pPr>
      <w:r w:rsidRPr="002E3A75">
        <w:rPr>
          <w:i/>
          <w:iCs/>
        </w:rPr>
        <w:tab/>
      </w:r>
      <w:r w:rsidRPr="002E3A75">
        <w:rPr>
          <w:i/>
          <w:iCs/>
        </w:rPr>
        <w:tab/>
      </w:r>
      <w:r w:rsidRPr="002E3A75">
        <w:rPr>
          <w:i/>
          <w:iCs/>
        </w:rPr>
        <w:tab/>
      </w:r>
      <w:r w:rsidRPr="002E3A75">
        <w:rPr>
          <w:i/>
          <w:iCs/>
        </w:rPr>
        <w:tab/>
      </w:r>
      <w:r w:rsidRPr="002E3A75">
        <w:rPr>
          <w:i/>
          <w:iCs/>
        </w:rPr>
        <w:tab/>
      </w:r>
      <w:r w:rsidR="00B90953">
        <w:rPr>
          <w:i/>
          <w:iCs/>
        </w:rPr>
        <w:t>4</w:t>
      </w:r>
      <w:r w:rsidRPr="002E3A75">
        <w:rPr>
          <w:i/>
          <w:iCs/>
        </w:rPr>
        <w:t xml:space="preserve">.2 </w:t>
      </w:r>
      <w:r w:rsidR="00B84F13">
        <w:rPr>
          <w:i/>
          <w:iCs/>
          <w:lang w:val="en-US"/>
        </w:rPr>
        <w:t xml:space="preserve">Competition Days </w:t>
      </w:r>
    </w:p>
    <w:p w14:paraId="496A6348" w14:textId="2DD02900" w:rsidR="00B90953" w:rsidRPr="00971F81" w:rsidRDefault="00B90953" w:rsidP="00B90953">
      <w:pPr>
        <w:jc w:val="both"/>
        <w:rPr>
          <w:b/>
          <w:bCs/>
          <w:sz w:val="28"/>
          <w:szCs w:val="28"/>
          <w:u w:val="single"/>
          <w:lang w:val="en-US"/>
        </w:rPr>
      </w:pPr>
      <w:r>
        <w:rPr>
          <w:b/>
          <w:bCs/>
          <w:sz w:val="28"/>
          <w:szCs w:val="28"/>
          <w:lang w:val="en-US"/>
        </w:rPr>
        <w:t>4</w:t>
      </w:r>
      <w:r w:rsidRPr="00971F81">
        <w:rPr>
          <w:b/>
          <w:bCs/>
          <w:sz w:val="28"/>
          <w:szCs w:val="28"/>
          <w:lang w:val="en-US"/>
        </w:rPr>
        <w:t>.1</w:t>
      </w:r>
      <w:r w:rsidRPr="00971F81">
        <w:rPr>
          <w:b/>
          <w:bCs/>
          <w:sz w:val="28"/>
          <w:szCs w:val="28"/>
          <w:lang w:val="en-US"/>
        </w:rPr>
        <w:tab/>
      </w:r>
      <w:r w:rsidRPr="00971F81">
        <w:rPr>
          <w:b/>
          <w:bCs/>
          <w:sz w:val="28"/>
          <w:szCs w:val="28"/>
          <w:u w:val="single"/>
          <w:lang w:val="en-US"/>
        </w:rPr>
        <w:t>A</w:t>
      </w:r>
      <w:r>
        <w:rPr>
          <w:b/>
          <w:bCs/>
          <w:sz w:val="28"/>
          <w:szCs w:val="28"/>
          <w:u w:val="single"/>
          <w:lang w:val="en-US"/>
        </w:rPr>
        <w:t>rrival &amp; Departure</w:t>
      </w:r>
    </w:p>
    <w:p w14:paraId="491CFB90" w14:textId="49D851ED" w:rsidR="00304FBF" w:rsidRDefault="00304FBF" w:rsidP="00486FB9">
      <w:pPr>
        <w:spacing w:line="240" w:lineRule="auto"/>
        <w:jc w:val="both"/>
        <w:rPr>
          <w:lang w:val="en-US"/>
        </w:rPr>
      </w:pPr>
      <w:r w:rsidRPr="003B0867">
        <w:rPr>
          <w:b/>
          <w:bCs/>
          <w:lang w:val="en-US"/>
        </w:rPr>
        <w:t>Score Weighting:</w:t>
      </w:r>
      <w:r w:rsidRPr="003B0867">
        <w:rPr>
          <w:lang w:val="en-US"/>
        </w:rPr>
        <w:t xml:space="preserve"> </w:t>
      </w:r>
      <w:r w:rsidRPr="00F37EF9">
        <w:rPr>
          <w:lang w:val="en-US"/>
        </w:rPr>
        <w:tab/>
      </w:r>
      <w:r w:rsidR="00B90953">
        <w:rPr>
          <w:lang w:val="en-US"/>
        </w:rPr>
        <w:t>7</w:t>
      </w:r>
      <w:r w:rsidR="007D5BAA">
        <w:rPr>
          <w:lang w:val="en-US"/>
        </w:rPr>
        <w:t xml:space="preserve"> </w:t>
      </w:r>
      <w:r>
        <w:rPr>
          <w:lang w:val="en-US"/>
        </w:rPr>
        <w:t>%</w:t>
      </w:r>
    </w:p>
    <w:p w14:paraId="3ACC7AFE" w14:textId="77777777" w:rsidR="00D66EBC" w:rsidRPr="00F37EF9" w:rsidRDefault="00D66EBC" w:rsidP="00486FB9">
      <w:pPr>
        <w:spacing w:line="240" w:lineRule="auto"/>
        <w:jc w:val="both"/>
        <w:rPr>
          <w:b/>
          <w:bCs/>
          <w:lang w:val="en-US"/>
        </w:rPr>
      </w:pPr>
    </w:p>
    <w:p w14:paraId="22D0CBAC" w14:textId="77777777" w:rsidR="00304FBF" w:rsidRDefault="00304FBF" w:rsidP="00486FB9">
      <w:pPr>
        <w:spacing w:line="240" w:lineRule="auto"/>
        <w:ind w:left="2160" w:hanging="2190"/>
        <w:jc w:val="both"/>
      </w:pPr>
      <w:r w:rsidRPr="003B0867">
        <w:rPr>
          <w:b/>
          <w:bCs/>
          <w:lang w:val="en-US"/>
        </w:rPr>
        <w:t>Guidance:</w:t>
      </w:r>
      <w:r w:rsidRPr="003B0867">
        <w:t> </w:t>
      </w:r>
      <w:r>
        <w:tab/>
      </w:r>
      <w:r w:rsidRPr="00A636F2">
        <w:rPr>
          <w:u w:val="single"/>
        </w:rPr>
        <w:t>Acceptable</w:t>
      </w:r>
      <w:r>
        <w:t xml:space="preserve"> </w:t>
      </w:r>
    </w:p>
    <w:p w14:paraId="6EE1B338" w14:textId="53802157" w:rsidR="009A6522" w:rsidRPr="003C23A1" w:rsidRDefault="009A6522" w:rsidP="009A6522">
      <w:pPr>
        <w:pStyle w:val="ListParagraph"/>
        <w:numPr>
          <w:ilvl w:val="0"/>
          <w:numId w:val="13"/>
        </w:numPr>
        <w:spacing w:line="240" w:lineRule="auto"/>
        <w:jc w:val="both"/>
      </w:pPr>
      <w:r>
        <w:t>T</w:t>
      </w:r>
      <w:r w:rsidRPr="002B7416">
        <w:t>ransportation for teams</w:t>
      </w:r>
      <w:r w:rsidR="003438CB">
        <w:t xml:space="preserve">, </w:t>
      </w:r>
      <w:r w:rsidRPr="002B7416">
        <w:t xml:space="preserve">referees </w:t>
      </w:r>
      <w:r w:rsidR="003438CB">
        <w:t xml:space="preserve">and EGCA Representative </w:t>
      </w:r>
      <w:r w:rsidRPr="002B7416">
        <w:t xml:space="preserve">from the nearest international airport, central railway station or harbour before the event </w:t>
      </w:r>
      <w:r w:rsidRPr="003C23A1">
        <w:t>and back after the event</w:t>
      </w:r>
      <w:r w:rsidR="003438CB">
        <w:t xml:space="preserve"> provided</w:t>
      </w:r>
      <w:r w:rsidRPr="003C23A1">
        <w:t xml:space="preserve">. </w:t>
      </w:r>
    </w:p>
    <w:p w14:paraId="3BFB29DA" w14:textId="650807E0" w:rsidR="005B4E3F" w:rsidRDefault="005B4E3F" w:rsidP="0040192B">
      <w:pPr>
        <w:pStyle w:val="ListParagraph"/>
        <w:numPr>
          <w:ilvl w:val="0"/>
          <w:numId w:val="13"/>
        </w:numPr>
        <w:spacing w:line="240" w:lineRule="auto"/>
        <w:jc w:val="both"/>
      </w:pPr>
      <w:r>
        <w:t>D</w:t>
      </w:r>
      <w:r w:rsidRPr="005B4E3F">
        <w:t xml:space="preserve">istance between hotel and the nearest international airport </w:t>
      </w:r>
      <w:r w:rsidR="006C3A0C">
        <w:t xml:space="preserve">less than 90 minutes. </w:t>
      </w:r>
    </w:p>
    <w:p w14:paraId="0DEC49B9" w14:textId="77777777" w:rsidR="00716E51" w:rsidRPr="003C23A1" w:rsidRDefault="00716E51" w:rsidP="00716E51">
      <w:pPr>
        <w:pStyle w:val="ListParagraph"/>
        <w:numPr>
          <w:ilvl w:val="0"/>
          <w:numId w:val="13"/>
        </w:numPr>
        <w:spacing w:line="240" w:lineRule="auto"/>
        <w:jc w:val="both"/>
      </w:pPr>
      <w:r w:rsidRPr="003C23A1">
        <w:t>Wait time of less than 60 minutes after passing through arrival area at airport / stations / harbours.</w:t>
      </w:r>
    </w:p>
    <w:p w14:paraId="39D21303" w14:textId="72CD4DB7" w:rsidR="008A66C5" w:rsidRPr="003C23A1" w:rsidRDefault="008A66C5" w:rsidP="00716E51">
      <w:pPr>
        <w:pStyle w:val="ListParagraph"/>
        <w:numPr>
          <w:ilvl w:val="0"/>
          <w:numId w:val="13"/>
        </w:numPr>
        <w:spacing w:line="240" w:lineRule="auto"/>
        <w:jc w:val="both"/>
      </w:pPr>
      <w:r w:rsidRPr="003C23A1">
        <w:t>Teams to arrive at departure airport no less than 2</w:t>
      </w:r>
      <w:r w:rsidR="009334DD">
        <w:t xml:space="preserve"> </w:t>
      </w:r>
      <w:r w:rsidRPr="003C23A1">
        <w:t>hours before scheduled departure</w:t>
      </w:r>
      <w:r w:rsidR="005A0FD1" w:rsidRPr="003C23A1">
        <w:t xml:space="preserve">. </w:t>
      </w:r>
      <w:r w:rsidR="009A6522">
        <w:t>(</w:t>
      </w:r>
      <w:r w:rsidR="00380078">
        <w:t>Harbour</w:t>
      </w:r>
      <w:r w:rsidR="005A0FD1" w:rsidRPr="003C23A1">
        <w:t xml:space="preserve"> and trains to be agreed between organiser and teams.</w:t>
      </w:r>
      <w:r w:rsidR="009A6522">
        <w:t>)</w:t>
      </w:r>
    </w:p>
    <w:p w14:paraId="7D4DEF2E" w14:textId="77777777" w:rsidR="00304FBF" w:rsidRPr="003C23A1" w:rsidRDefault="00304FBF" w:rsidP="00486FB9">
      <w:pPr>
        <w:spacing w:line="240" w:lineRule="auto"/>
        <w:ind w:left="3240" w:hanging="2190"/>
        <w:jc w:val="both"/>
      </w:pPr>
    </w:p>
    <w:p w14:paraId="04AC9815" w14:textId="77777777" w:rsidR="00502083" w:rsidRPr="003C23A1" w:rsidRDefault="00502083" w:rsidP="00486FB9">
      <w:pPr>
        <w:spacing w:line="240" w:lineRule="auto"/>
        <w:ind w:left="2160"/>
        <w:jc w:val="both"/>
        <w:rPr>
          <w:i/>
          <w:iCs/>
        </w:rPr>
      </w:pPr>
      <w:r w:rsidRPr="003C23A1">
        <w:rPr>
          <w:u w:val="single"/>
        </w:rPr>
        <w:t>Good</w:t>
      </w:r>
      <w:r w:rsidRPr="003C23A1">
        <w:t xml:space="preserve"> - </w:t>
      </w:r>
      <w:r w:rsidRPr="003C23A1">
        <w:rPr>
          <w:i/>
          <w:iCs/>
        </w:rPr>
        <w:t>All “Acceptable” criteria plus:</w:t>
      </w:r>
    </w:p>
    <w:p w14:paraId="727E1607" w14:textId="597B566C" w:rsidR="006C3A0C" w:rsidRDefault="006C3A0C" w:rsidP="006C3A0C">
      <w:pPr>
        <w:pStyle w:val="ListParagraph"/>
        <w:numPr>
          <w:ilvl w:val="0"/>
          <w:numId w:val="17"/>
        </w:numPr>
        <w:spacing w:line="240" w:lineRule="auto"/>
        <w:jc w:val="both"/>
      </w:pPr>
      <w:r>
        <w:t>D</w:t>
      </w:r>
      <w:r w:rsidRPr="005B4E3F">
        <w:t xml:space="preserve">istance between hotel and the nearest international airport </w:t>
      </w:r>
      <w:r>
        <w:t xml:space="preserve">less than 60 minutes. </w:t>
      </w:r>
    </w:p>
    <w:p w14:paraId="4167F131" w14:textId="78C6AABE" w:rsidR="00334818" w:rsidRPr="003C23A1" w:rsidRDefault="003C23A1" w:rsidP="0040192B">
      <w:pPr>
        <w:pStyle w:val="ListParagraph"/>
        <w:numPr>
          <w:ilvl w:val="0"/>
          <w:numId w:val="17"/>
        </w:numPr>
        <w:spacing w:line="240" w:lineRule="auto"/>
        <w:jc w:val="both"/>
      </w:pPr>
      <w:r w:rsidRPr="003C23A1">
        <w:t xml:space="preserve">Wait time of less than </w:t>
      </w:r>
      <w:r w:rsidR="00CD471F">
        <w:t>3</w:t>
      </w:r>
      <w:r w:rsidRPr="003C23A1">
        <w:t xml:space="preserve">0 minutes after passing through arrival area </w:t>
      </w:r>
      <w:r w:rsidR="009A1BEB" w:rsidRPr="003C23A1">
        <w:t>at airport / stations / harbours</w:t>
      </w:r>
      <w:r w:rsidRPr="003C23A1">
        <w:t>.</w:t>
      </w:r>
    </w:p>
    <w:p w14:paraId="48658BCC" w14:textId="77777777" w:rsidR="00486FB9" w:rsidRPr="009A1BEB" w:rsidRDefault="00486FB9" w:rsidP="00486FB9">
      <w:pPr>
        <w:pStyle w:val="ListParagraph"/>
        <w:spacing w:line="240" w:lineRule="auto"/>
        <w:ind w:left="2880"/>
        <w:jc w:val="both"/>
      </w:pPr>
    </w:p>
    <w:p w14:paraId="5FF93C6A" w14:textId="77777777" w:rsidR="00394645" w:rsidRDefault="00FE5201" w:rsidP="00486FB9">
      <w:pPr>
        <w:spacing w:line="240" w:lineRule="auto"/>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6BAF5F59" w14:textId="0564B86A" w:rsidR="006C3A0C" w:rsidRDefault="006C3A0C" w:rsidP="006C3A0C">
      <w:pPr>
        <w:pStyle w:val="ListParagraph"/>
        <w:numPr>
          <w:ilvl w:val="0"/>
          <w:numId w:val="16"/>
        </w:numPr>
        <w:spacing w:line="240" w:lineRule="auto"/>
        <w:jc w:val="both"/>
      </w:pPr>
      <w:r>
        <w:t>D</w:t>
      </w:r>
      <w:r w:rsidRPr="005B4E3F">
        <w:t xml:space="preserve">istance between hotel and the nearest international airport </w:t>
      </w:r>
      <w:r>
        <w:t xml:space="preserve">less than 30 minutes. </w:t>
      </w:r>
    </w:p>
    <w:p w14:paraId="02AEEBE2" w14:textId="248244EE" w:rsidR="009A1BEB" w:rsidRPr="009A1BEB" w:rsidRDefault="00394645" w:rsidP="0040192B">
      <w:pPr>
        <w:pStyle w:val="ListParagraph"/>
        <w:numPr>
          <w:ilvl w:val="0"/>
          <w:numId w:val="16"/>
        </w:numPr>
        <w:spacing w:line="240" w:lineRule="auto"/>
        <w:jc w:val="both"/>
        <w:rPr>
          <w:i/>
          <w:iCs/>
        </w:rPr>
      </w:pPr>
      <w:r w:rsidRPr="002B7416">
        <w:t xml:space="preserve">Dedicated transport per team to avoid </w:t>
      </w:r>
      <w:r w:rsidR="004C2278">
        <w:t xml:space="preserve">waiting times </w:t>
      </w:r>
      <w:r w:rsidRPr="002B7416">
        <w:t xml:space="preserve">at </w:t>
      </w:r>
      <w:r w:rsidR="009A1BEB">
        <w:t xml:space="preserve">arrival airports, stations, harbours. </w:t>
      </w:r>
    </w:p>
    <w:p w14:paraId="34609AAB" w14:textId="77777777" w:rsidR="00304FBF" w:rsidRDefault="00304FBF" w:rsidP="00E7145A">
      <w:pPr>
        <w:pStyle w:val="ListParagraph"/>
        <w:spacing w:line="240" w:lineRule="auto"/>
        <w:ind w:left="2520"/>
        <w:jc w:val="both"/>
      </w:pPr>
    </w:p>
    <w:p w14:paraId="47D71098" w14:textId="77777777" w:rsidR="00334818" w:rsidRPr="00EC27AD" w:rsidRDefault="00334818" w:rsidP="00E7145A">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304FBF" w14:paraId="041D0005" w14:textId="77777777" w:rsidTr="004F7B61">
        <w:tc>
          <w:tcPr>
            <w:tcW w:w="10485" w:type="dxa"/>
            <w:shd w:val="clear" w:color="auto" w:fill="FFFF00"/>
          </w:tcPr>
          <w:p w14:paraId="791A618B" w14:textId="12856AAF" w:rsidR="00304FBF" w:rsidRPr="00983187" w:rsidRDefault="00304FBF" w:rsidP="00E7145A">
            <w:pPr>
              <w:spacing w:line="360" w:lineRule="auto"/>
              <w:ind w:left="2160" w:hanging="2190"/>
              <w:jc w:val="both"/>
              <w:rPr>
                <w:sz w:val="24"/>
                <w:szCs w:val="24"/>
              </w:rPr>
            </w:pPr>
            <w:r w:rsidRPr="003B0867">
              <w:rPr>
                <w:b/>
                <w:bCs/>
                <w:sz w:val="24"/>
                <w:szCs w:val="24"/>
                <w:lang w:val="en-US"/>
              </w:rPr>
              <w:t>Question</w:t>
            </w:r>
            <w:r w:rsidR="00334818">
              <w:rPr>
                <w:b/>
                <w:bCs/>
                <w:sz w:val="24"/>
                <w:szCs w:val="24"/>
                <w:lang w:val="en-US"/>
              </w:rPr>
              <w:t xml:space="preserve"> 4</w:t>
            </w:r>
            <w:r w:rsidR="00A411CE">
              <w:rPr>
                <w:b/>
                <w:bCs/>
                <w:sz w:val="24"/>
                <w:szCs w:val="24"/>
                <w:lang w:val="en-US"/>
              </w:rPr>
              <w:t>.1</w:t>
            </w:r>
            <w:r w:rsidRPr="003B0867">
              <w:rPr>
                <w:b/>
                <w:bCs/>
                <w:sz w:val="24"/>
                <w:szCs w:val="24"/>
                <w:lang w:val="en-US"/>
              </w:rPr>
              <w:t>:</w:t>
            </w:r>
            <w:r w:rsidRPr="003B0867">
              <w:rPr>
                <w:sz w:val="24"/>
                <w:szCs w:val="24"/>
                <w:lang w:val="en-US"/>
              </w:rPr>
              <w:t xml:space="preserve"> </w:t>
            </w:r>
            <w:r w:rsidR="00396972">
              <w:rPr>
                <w:sz w:val="24"/>
                <w:szCs w:val="24"/>
                <w:lang w:val="en-US"/>
              </w:rPr>
              <w:t>P</w:t>
            </w:r>
            <w:r w:rsidR="00C23CA2">
              <w:rPr>
                <w:sz w:val="24"/>
                <w:szCs w:val="24"/>
                <w:lang w:val="en-US"/>
              </w:rPr>
              <w:t xml:space="preserve">rovide details of </w:t>
            </w:r>
            <w:r w:rsidR="00396972">
              <w:rPr>
                <w:sz w:val="24"/>
                <w:szCs w:val="24"/>
                <w:lang w:val="en-US"/>
              </w:rPr>
              <w:t xml:space="preserve">the transport arrangements </w:t>
            </w:r>
            <w:r w:rsidR="00692966">
              <w:rPr>
                <w:sz w:val="24"/>
                <w:szCs w:val="24"/>
                <w:lang w:val="en-US"/>
              </w:rPr>
              <w:t>on arrival and departure</w:t>
            </w:r>
          </w:p>
        </w:tc>
      </w:tr>
      <w:tr w:rsidR="00304FBF" w14:paraId="50F78A26" w14:textId="77777777" w:rsidTr="004F7B61">
        <w:tc>
          <w:tcPr>
            <w:tcW w:w="10485" w:type="dxa"/>
          </w:tcPr>
          <w:p w14:paraId="6796704B" w14:textId="77777777" w:rsidR="00304FBF" w:rsidRPr="0017170D" w:rsidRDefault="00304FBF" w:rsidP="00E7145A">
            <w:pPr>
              <w:jc w:val="both"/>
              <w:rPr>
                <w:sz w:val="22"/>
                <w:szCs w:val="22"/>
              </w:rPr>
            </w:pPr>
          </w:p>
          <w:p w14:paraId="115EDB18" w14:textId="77777777" w:rsidR="00304FBF" w:rsidRPr="008B73EB" w:rsidRDefault="00304FBF" w:rsidP="00E7145A">
            <w:pPr>
              <w:jc w:val="both"/>
              <w:rPr>
                <w:sz w:val="24"/>
                <w:szCs w:val="24"/>
              </w:rPr>
            </w:pPr>
            <w:r w:rsidRPr="008B73EB">
              <w:rPr>
                <w:sz w:val="24"/>
                <w:szCs w:val="24"/>
              </w:rPr>
              <w:t xml:space="preserve">Type your response here. </w:t>
            </w:r>
          </w:p>
          <w:p w14:paraId="7F07E621" w14:textId="77777777" w:rsidR="00304FBF" w:rsidRDefault="00304FBF" w:rsidP="00E7145A">
            <w:pPr>
              <w:jc w:val="both"/>
              <w:rPr>
                <w:sz w:val="22"/>
                <w:szCs w:val="22"/>
              </w:rPr>
            </w:pPr>
          </w:p>
          <w:p w14:paraId="6D148BF4" w14:textId="77777777" w:rsidR="00304FBF" w:rsidRDefault="00304FBF" w:rsidP="00E7145A">
            <w:pPr>
              <w:jc w:val="both"/>
              <w:rPr>
                <w:sz w:val="22"/>
                <w:szCs w:val="22"/>
              </w:rPr>
            </w:pPr>
          </w:p>
          <w:p w14:paraId="4849F52B" w14:textId="77777777" w:rsidR="00304FBF" w:rsidRDefault="00304FBF" w:rsidP="00E7145A">
            <w:pPr>
              <w:jc w:val="both"/>
              <w:rPr>
                <w:sz w:val="22"/>
                <w:szCs w:val="22"/>
              </w:rPr>
            </w:pPr>
          </w:p>
          <w:p w14:paraId="584F5141" w14:textId="77777777" w:rsidR="00304FBF" w:rsidRDefault="00304FBF" w:rsidP="00E7145A">
            <w:pPr>
              <w:jc w:val="both"/>
              <w:rPr>
                <w:sz w:val="22"/>
                <w:szCs w:val="22"/>
              </w:rPr>
            </w:pPr>
          </w:p>
          <w:p w14:paraId="75ED1442" w14:textId="77777777" w:rsidR="00304FBF" w:rsidRDefault="00304FBF" w:rsidP="00E7145A">
            <w:pPr>
              <w:jc w:val="both"/>
              <w:rPr>
                <w:sz w:val="22"/>
                <w:szCs w:val="22"/>
              </w:rPr>
            </w:pPr>
          </w:p>
          <w:p w14:paraId="232F2C87" w14:textId="77777777" w:rsidR="00304FBF" w:rsidRDefault="00304FBF" w:rsidP="00E7145A">
            <w:pPr>
              <w:jc w:val="both"/>
              <w:rPr>
                <w:sz w:val="22"/>
                <w:szCs w:val="22"/>
              </w:rPr>
            </w:pPr>
          </w:p>
          <w:p w14:paraId="63CBF6F4" w14:textId="77777777" w:rsidR="00304FBF" w:rsidRDefault="00304FBF" w:rsidP="00E7145A">
            <w:pPr>
              <w:jc w:val="both"/>
              <w:rPr>
                <w:sz w:val="22"/>
                <w:szCs w:val="22"/>
              </w:rPr>
            </w:pPr>
          </w:p>
          <w:p w14:paraId="22CDEC86" w14:textId="77777777" w:rsidR="00304FBF" w:rsidRPr="0017170D" w:rsidRDefault="00304FBF" w:rsidP="00E7145A">
            <w:pPr>
              <w:jc w:val="both"/>
              <w:rPr>
                <w:sz w:val="22"/>
                <w:szCs w:val="22"/>
              </w:rPr>
            </w:pPr>
          </w:p>
        </w:tc>
      </w:tr>
    </w:tbl>
    <w:p w14:paraId="30EC1FED" w14:textId="58CFAA77" w:rsidR="00486FB9" w:rsidRDefault="00486FB9" w:rsidP="00E7145A">
      <w:pPr>
        <w:ind w:left="0"/>
        <w:jc w:val="both"/>
        <w:rPr>
          <w:b/>
          <w:bCs/>
          <w:lang w:val="en-US"/>
        </w:rPr>
      </w:pPr>
    </w:p>
    <w:p w14:paraId="31CB8E4B" w14:textId="77777777" w:rsidR="00486FB9" w:rsidRDefault="00486FB9">
      <w:pPr>
        <w:rPr>
          <w:b/>
          <w:bCs/>
          <w:lang w:val="en-US"/>
        </w:rPr>
      </w:pPr>
      <w:r>
        <w:rPr>
          <w:b/>
          <w:bCs/>
          <w:lang w:val="en-US"/>
        </w:rPr>
        <w:br w:type="page"/>
      </w:r>
    </w:p>
    <w:p w14:paraId="7CE582F8" w14:textId="02374293" w:rsidR="00B90953" w:rsidRPr="00971F81" w:rsidRDefault="00B90953" w:rsidP="00B90953">
      <w:pPr>
        <w:jc w:val="both"/>
        <w:rPr>
          <w:b/>
          <w:bCs/>
          <w:sz w:val="28"/>
          <w:szCs w:val="28"/>
          <w:u w:val="single"/>
          <w:lang w:val="en-US"/>
        </w:rPr>
      </w:pPr>
      <w:r>
        <w:rPr>
          <w:b/>
          <w:bCs/>
          <w:sz w:val="28"/>
          <w:szCs w:val="28"/>
          <w:lang w:val="en-US"/>
        </w:rPr>
        <w:t>4</w:t>
      </w:r>
      <w:r w:rsidRPr="00971F81">
        <w:rPr>
          <w:b/>
          <w:bCs/>
          <w:sz w:val="28"/>
          <w:szCs w:val="28"/>
          <w:lang w:val="en-US"/>
        </w:rPr>
        <w:t>.</w:t>
      </w:r>
      <w:r>
        <w:rPr>
          <w:b/>
          <w:bCs/>
          <w:sz w:val="28"/>
          <w:szCs w:val="28"/>
          <w:lang w:val="en-US"/>
        </w:rPr>
        <w:t>2</w:t>
      </w:r>
      <w:r w:rsidRPr="00971F81">
        <w:rPr>
          <w:b/>
          <w:bCs/>
          <w:sz w:val="28"/>
          <w:szCs w:val="28"/>
          <w:lang w:val="en-US"/>
        </w:rPr>
        <w:tab/>
      </w:r>
      <w:r w:rsidR="00CF15B0" w:rsidRPr="00CF15B0">
        <w:rPr>
          <w:b/>
          <w:bCs/>
          <w:sz w:val="28"/>
          <w:szCs w:val="28"/>
          <w:u w:val="single"/>
          <w:lang w:val="en-US"/>
        </w:rPr>
        <w:t>Competition Day Transport</w:t>
      </w:r>
      <w:r w:rsidR="00CF15B0">
        <w:rPr>
          <w:b/>
          <w:bCs/>
          <w:sz w:val="28"/>
          <w:szCs w:val="28"/>
          <w:lang w:val="en-US"/>
        </w:rPr>
        <w:t xml:space="preserve"> </w:t>
      </w:r>
    </w:p>
    <w:p w14:paraId="0BDE59A9" w14:textId="1FCC2DF3" w:rsidR="00B90953" w:rsidRDefault="00B90953" w:rsidP="00B90953">
      <w:pPr>
        <w:spacing w:line="240" w:lineRule="auto"/>
        <w:jc w:val="both"/>
        <w:rPr>
          <w:lang w:val="en-US"/>
        </w:rPr>
      </w:pPr>
      <w:r w:rsidRPr="003B0867">
        <w:rPr>
          <w:b/>
          <w:bCs/>
          <w:lang w:val="en-US"/>
        </w:rPr>
        <w:t>Score Weighting:</w:t>
      </w:r>
      <w:r w:rsidRPr="003B0867">
        <w:rPr>
          <w:lang w:val="en-US"/>
        </w:rPr>
        <w:t xml:space="preserve"> </w:t>
      </w:r>
      <w:r w:rsidRPr="00F37EF9">
        <w:rPr>
          <w:lang w:val="en-US"/>
        </w:rPr>
        <w:tab/>
      </w:r>
      <w:r w:rsidR="00692966">
        <w:rPr>
          <w:lang w:val="en-US"/>
        </w:rPr>
        <w:t>8</w:t>
      </w:r>
      <w:r>
        <w:rPr>
          <w:lang w:val="en-US"/>
        </w:rPr>
        <w:t xml:space="preserve"> %</w:t>
      </w:r>
    </w:p>
    <w:p w14:paraId="6C225BB8" w14:textId="77777777" w:rsidR="00B90953" w:rsidRPr="00F37EF9" w:rsidRDefault="00B90953" w:rsidP="00B90953">
      <w:pPr>
        <w:spacing w:line="240" w:lineRule="auto"/>
        <w:jc w:val="both"/>
        <w:rPr>
          <w:b/>
          <w:bCs/>
          <w:lang w:val="en-US"/>
        </w:rPr>
      </w:pPr>
    </w:p>
    <w:p w14:paraId="7D258BF0" w14:textId="77777777" w:rsidR="00B90953" w:rsidRDefault="00B90953" w:rsidP="00B90953">
      <w:pPr>
        <w:spacing w:line="240" w:lineRule="auto"/>
        <w:ind w:left="2160" w:hanging="2190"/>
        <w:jc w:val="both"/>
      </w:pPr>
      <w:r w:rsidRPr="003B0867">
        <w:rPr>
          <w:b/>
          <w:bCs/>
          <w:lang w:val="en-US"/>
        </w:rPr>
        <w:t>Guidance:</w:t>
      </w:r>
      <w:r w:rsidRPr="003B0867">
        <w:t> </w:t>
      </w:r>
      <w:r>
        <w:tab/>
      </w:r>
      <w:r w:rsidRPr="00A636F2">
        <w:rPr>
          <w:u w:val="single"/>
        </w:rPr>
        <w:t>Acceptable</w:t>
      </w:r>
      <w:r>
        <w:t xml:space="preserve"> </w:t>
      </w:r>
    </w:p>
    <w:p w14:paraId="250C2550" w14:textId="77777777" w:rsidR="004570BF" w:rsidRDefault="004570BF" w:rsidP="00B90953">
      <w:pPr>
        <w:pStyle w:val="ListParagraph"/>
        <w:numPr>
          <w:ilvl w:val="0"/>
          <w:numId w:val="13"/>
        </w:numPr>
        <w:spacing w:line="240" w:lineRule="auto"/>
        <w:jc w:val="both"/>
      </w:pPr>
      <w:r>
        <w:t>Walking distance less than 1 kilometre between the hotel and venue.</w:t>
      </w:r>
    </w:p>
    <w:p w14:paraId="27826E84" w14:textId="445E845E" w:rsidR="003438CB" w:rsidRDefault="003438CB" w:rsidP="00B90953">
      <w:pPr>
        <w:pStyle w:val="ListParagraph"/>
        <w:numPr>
          <w:ilvl w:val="0"/>
          <w:numId w:val="13"/>
        </w:numPr>
        <w:spacing w:line="240" w:lineRule="auto"/>
        <w:jc w:val="both"/>
      </w:pPr>
      <w:r>
        <w:t>Distance b</w:t>
      </w:r>
      <w:r w:rsidRPr="003438CB">
        <w:t>etween hotel and the venue maximum 30 minutes by car</w:t>
      </w:r>
    </w:p>
    <w:p w14:paraId="017939E5" w14:textId="2F4FB18C" w:rsidR="00B90953" w:rsidRPr="003C23A1" w:rsidRDefault="00E90FB5" w:rsidP="008D20EB">
      <w:pPr>
        <w:pStyle w:val="ListParagraph"/>
        <w:numPr>
          <w:ilvl w:val="0"/>
          <w:numId w:val="13"/>
        </w:numPr>
        <w:spacing w:line="240" w:lineRule="auto"/>
        <w:jc w:val="both"/>
      </w:pPr>
      <w:r>
        <w:t xml:space="preserve">Private transport </w:t>
      </w:r>
      <w:r w:rsidR="003438CB" w:rsidRPr="002B7416">
        <w:t>for teams</w:t>
      </w:r>
      <w:r w:rsidR="003438CB">
        <w:t xml:space="preserve">, </w:t>
      </w:r>
      <w:r w:rsidR="003438CB" w:rsidRPr="002B7416">
        <w:t xml:space="preserve">referees </w:t>
      </w:r>
      <w:r w:rsidR="003438CB">
        <w:t xml:space="preserve">and EGCA Representative </w:t>
      </w:r>
      <w:r w:rsidR="00B90953" w:rsidRPr="003C23A1">
        <w:t xml:space="preserve">if the walking distance between the hotel and the venue is over 1 </w:t>
      </w:r>
      <w:proofErr w:type="spellStart"/>
      <w:r w:rsidR="00B90953" w:rsidRPr="003C23A1">
        <w:t>kilometer</w:t>
      </w:r>
      <w:proofErr w:type="spellEnd"/>
      <w:r w:rsidR="00B90953" w:rsidRPr="003C23A1">
        <w:t xml:space="preserve">; with a minimum of 1 bus in the morning and 1 bus in the evening. </w:t>
      </w:r>
    </w:p>
    <w:p w14:paraId="46A9E481" w14:textId="77777777" w:rsidR="00B90953" w:rsidRPr="003C23A1" w:rsidRDefault="00B90953" w:rsidP="00B90953">
      <w:pPr>
        <w:spacing w:line="240" w:lineRule="auto"/>
        <w:ind w:left="3240" w:hanging="2190"/>
        <w:jc w:val="both"/>
      </w:pPr>
    </w:p>
    <w:p w14:paraId="7EB00788" w14:textId="77777777" w:rsidR="00B90953" w:rsidRPr="003C23A1" w:rsidRDefault="00B90953" w:rsidP="00B90953">
      <w:pPr>
        <w:spacing w:line="240" w:lineRule="auto"/>
        <w:ind w:left="2160"/>
        <w:jc w:val="both"/>
        <w:rPr>
          <w:i/>
          <w:iCs/>
        </w:rPr>
      </w:pPr>
      <w:r w:rsidRPr="003C23A1">
        <w:rPr>
          <w:u w:val="single"/>
        </w:rPr>
        <w:t>Good</w:t>
      </w:r>
      <w:r w:rsidRPr="003C23A1">
        <w:t xml:space="preserve"> - </w:t>
      </w:r>
      <w:r w:rsidRPr="003C23A1">
        <w:rPr>
          <w:i/>
          <w:iCs/>
        </w:rPr>
        <w:t>All “Acceptable” criteria plus:</w:t>
      </w:r>
    </w:p>
    <w:p w14:paraId="081D1580" w14:textId="549E67D9" w:rsidR="00724ACC" w:rsidRDefault="00724ACC" w:rsidP="00724ACC">
      <w:pPr>
        <w:pStyle w:val="ListParagraph"/>
        <w:numPr>
          <w:ilvl w:val="0"/>
          <w:numId w:val="17"/>
        </w:numPr>
        <w:spacing w:line="240" w:lineRule="auto"/>
        <w:jc w:val="both"/>
      </w:pPr>
      <w:r>
        <w:t>Walking distance less than 0.5 kilometre between the hotel and venue.</w:t>
      </w:r>
    </w:p>
    <w:p w14:paraId="5D4AF5EB" w14:textId="715FC56D" w:rsidR="003438CB" w:rsidRDefault="003438CB" w:rsidP="003438CB">
      <w:pPr>
        <w:pStyle w:val="ListParagraph"/>
        <w:numPr>
          <w:ilvl w:val="0"/>
          <w:numId w:val="17"/>
        </w:numPr>
        <w:spacing w:line="240" w:lineRule="auto"/>
        <w:jc w:val="both"/>
      </w:pPr>
      <w:r>
        <w:t>Distance b</w:t>
      </w:r>
      <w:r w:rsidRPr="003438CB">
        <w:t xml:space="preserve">etween hotel and the venue </w:t>
      </w:r>
      <w:r>
        <w:t>less than</w:t>
      </w:r>
      <w:r w:rsidRPr="003438CB">
        <w:t xml:space="preserve"> </w:t>
      </w:r>
      <w:r>
        <w:t>15</w:t>
      </w:r>
      <w:r w:rsidRPr="003438CB">
        <w:t xml:space="preserve"> minutes by car</w:t>
      </w:r>
    </w:p>
    <w:p w14:paraId="421DECAF" w14:textId="77777777" w:rsidR="00B90953" w:rsidRPr="003C23A1" w:rsidRDefault="00B90953" w:rsidP="00B90953">
      <w:pPr>
        <w:pStyle w:val="ListParagraph"/>
        <w:numPr>
          <w:ilvl w:val="0"/>
          <w:numId w:val="17"/>
        </w:numPr>
        <w:spacing w:line="240" w:lineRule="auto"/>
        <w:jc w:val="both"/>
      </w:pPr>
      <w:r w:rsidRPr="003C23A1">
        <w:t>A timetable of transport throughout the event to allow teams to go between the venue and accommodation linked to their game times.</w:t>
      </w:r>
    </w:p>
    <w:p w14:paraId="59ACE93F" w14:textId="77777777" w:rsidR="00B90953" w:rsidRPr="009A1BEB" w:rsidRDefault="00B90953" w:rsidP="00B90953">
      <w:pPr>
        <w:pStyle w:val="ListParagraph"/>
        <w:spacing w:line="240" w:lineRule="auto"/>
        <w:ind w:left="2880"/>
        <w:jc w:val="both"/>
      </w:pPr>
    </w:p>
    <w:p w14:paraId="597D0AD9" w14:textId="77777777" w:rsidR="00B90953" w:rsidRDefault="00B90953" w:rsidP="00B90953">
      <w:pPr>
        <w:spacing w:line="240" w:lineRule="auto"/>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4E955A28" w14:textId="77777777" w:rsidR="00270D48" w:rsidRDefault="00B142A5" w:rsidP="003438CB">
      <w:pPr>
        <w:pStyle w:val="ListParagraph"/>
        <w:numPr>
          <w:ilvl w:val="0"/>
          <w:numId w:val="16"/>
        </w:numPr>
        <w:spacing w:line="240" w:lineRule="auto"/>
        <w:jc w:val="both"/>
      </w:pPr>
      <w:r>
        <w:t>Hotel and venue co-located</w:t>
      </w:r>
      <w:r w:rsidR="00270D48">
        <w:t>.</w:t>
      </w:r>
    </w:p>
    <w:p w14:paraId="010B84F0" w14:textId="145BDFAD" w:rsidR="003438CB" w:rsidRDefault="003438CB" w:rsidP="003438CB">
      <w:pPr>
        <w:pStyle w:val="ListParagraph"/>
        <w:numPr>
          <w:ilvl w:val="0"/>
          <w:numId w:val="16"/>
        </w:numPr>
        <w:spacing w:line="240" w:lineRule="auto"/>
        <w:jc w:val="both"/>
      </w:pPr>
      <w:r>
        <w:t>Distance b</w:t>
      </w:r>
      <w:r w:rsidRPr="003438CB">
        <w:t xml:space="preserve">etween hotel and the venue </w:t>
      </w:r>
      <w:r w:rsidR="00270D48">
        <w:t xml:space="preserve">less than 5 </w:t>
      </w:r>
      <w:r w:rsidRPr="003438CB">
        <w:t>minutes by car</w:t>
      </w:r>
    </w:p>
    <w:p w14:paraId="4340D455" w14:textId="77777777" w:rsidR="00B90953" w:rsidRPr="004C2278" w:rsidRDefault="00B90953" w:rsidP="00B90953">
      <w:pPr>
        <w:pStyle w:val="ListParagraph"/>
        <w:numPr>
          <w:ilvl w:val="0"/>
          <w:numId w:val="16"/>
        </w:numPr>
        <w:spacing w:line="240" w:lineRule="auto"/>
        <w:jc w:val="both"/>
        <w:rPr>
          <w:i/>
          <w:iCs/>
        </w:rPr>
      </w:pPr>
      <w:r w:rsidRPr="002B7416">
        <w:t>Dedicated transport per team </w:t>
      </w:r>
      <w:r>
        <w:t xml:space="preserve">during the event </w:t>
      </w:r>
    </w:p>
    <w:p w14:paraId="6DC27A03" w14:textId="77777777" w:rsidR="00860034" w:rsidRDefault="00860034" w:rsidP="00E7145A">
      <w:pPr>
        <w:ind w:left="0"/>
        <w:jc w:val="both"/>
        <w:rPr>
          <w:b/>
          <w:bCs/>
          <w:lang w:val="en-US"/>
        </w:rPr>
      </w:pPr>
    </w:p>
    <w:tbl>
      <w:tblPr>
        <w:tblStyle w:val="TableGrid"/>
        <w:tblW w:w="0" w:type="auto"/>
        <w:tblInd w:w="-147" w:type="dxa"/>
        <w:tblLook w:val="04A0" w:firstRow="1" w:lastRow="0" w:firstColumn="1" w:lastColumn="0" w:noHBand="0" w:noVBand="1"/>
      </w:tblPr>
      <w:tblGrid>
        <w:gridCol w:w="10485"/>
      </w:tblGrid>
      <w:tr w:rsidR="00692966" w14:paraId="4E7ED28D" w14:textId="77777777" w:rsidTr="00FA6934">
        <w:tc>
          <w:tcPr>
            <w:tcW w:w="10485" w:type="dxa"/>
            <w:shd w:val="clear" w:color="auto" w:fill="FFFF00"/>
          </w:tcPr>
          <w:p w14:paraId="4E9F409E" w14:textId="29D7E730" w:rsidR="00692966" w:rsidRPr="00692966" w:rsidRDefault="00692966" w:rsidP="00692966">
            <w:pPr>
              <w:spacing w:line="360" w:lineRule="auto"/>
              <w:ind w:left="2160" w:hanging="2190"/>
              <w:jc w:val="both"/>
              <w:rPr>
                <w:b/>
                <w:bCs/>
                <w:sz w:val="24"/>
                <w:szCs w:val="24"/>
                <w:lang w:val="en-US"/>
              </w:rPr>
            </w:pPr>
            <w:r w:rsidRPr="003B0867">
              <w:rPr>
                <w:b/>
                <w:bCs/>
                <w:sz w:val="24"/>
                <w:szCs w:val="24"/>
                <w:lang w:val="en-US"/>
              </w:rPr>
              <w:t>Question</w:t>
            </w:r>
            <w:r>
              <w:rPr>
                <w:b/>
                <w:bCs/>
                <w:sz w:val="24"/>
                <w:szCs w:val="24"/>
                <w:lang w:val="en-US"/>
              </w:rPr>
              <w:t xml:space="preserve"> 4.2</w:t>
            </w:r>
            <w:r w:rsidRPr="003B0867">
              <w:rPr>
                <w:b/>
                <w:bCs/>
                <w:sz w:val="24"/>
                <w:szCs w:val="24"/>
                <w:lang w:val="en-US"/>
              </w:rPr>
              <w:t>:</w:t>
            </w:r>
            <w:r w:rsidR="001400C8">
              <w:rPr>
                <w:b/>
                <w:bCs/>
                <w:sz w:val="24"/>
                <w:szCs w:val="24"/>
                <w:lang w:val="en-US"/>
              </w:rPr>
              <w:t xml:space="preserve"> </w:t>
            </w:r>
            <w:r>
              <w:rPr>
                <w:sz w:val="24"/>
                <w:szCs w:val="24"/>
                <w:lang w:val="en-US"/>
              </w:rPr>
              <w:t>Provide details of the transport arrangements on competition days</w:t>
            </w:r>
          </w:p>
        </w:tc>
      </w:tr>
      <w:tr w:rsidR="00692966" w14:paraId="3AAECA5B" w14:textId="77777777" w:rsidTr="00FA6934">
        <w:tc>
          <w:tcPr>
            <w:tcW w:w="10485" w:type="dxa"/>
          </w:tcPr>
          <w:p w14:paraId="72604D4D" w14:textId="77777777" w:rsidR="00692966" w:rsidRPr="0017170D" w:rsidRDefault="00692966" w:rsidP="00FA6934">
            <w:pPr>
              <w:jc w:val="both"/>
              <w:rPr>
                <w:sz w:val="22"/>
                <w:szCs w:val="22"/>
              </w:rPr>
            </w:pPr>
          </w:p>
          <w:p w14:paraId="73827A41" w14:textId="77777777" w:rsidR="00692966" w:rsidRPr="008B73EB" w:rsidRDefault="00692966" w:rsidP="00FA6934">
            <w:pPr>
              <w:jc w:val="both"/>
              <w:rPr>
                <w:sz w:val="24"/>
                <w:szCs w:val="24"/>
              </w:rPr>
            </w:pPr>
            <w:r w:rsidRPr="008B73EB">
              <w:rPr>
                <w:sz w:val="24"/>
                <w:szCs w:val="24"/>
              </w:rPr>
              <w:t xml:space="preserve">Type your response here. </w:t>
            </w:r>
          </w:p>
          <w:p w14:paraId="6F991668" w14:textId="77777777" w:rsidR="00692966" w:rsidRDefault="00692966" w:rsidP="00FA6934">
            <w:pPr>
              <w:jc w:val="both"/>
              <w:rPr>
                <w:sz w:val="22"/>
                <w:szCs w:val="22"/>
              </w:rPr>
            </w:pPr>
          </w:p>
          <w:p w14:paraId="5EFD8B4A" w14:textId="77777777" w:rsidR="00692966" w:rsidRDefault="00692966" w:rsidP="00FA6934">
            <w:pPr>
              <w:jc w:val="both"/>
              <w:rPr>
                <w:sz w:val="22"/>
                <w:szCs w:val="22"/>
              </w:rPr>
            </w:pPr>
          </w:p>
          <w:p w14:paraId="3FD58B4C" w14:textId="77777777" w:rsidR="00692966" w:rsidRDefault="00692966" w:rsidP="00FA6934">
            <w:pPr>
              <w:jc w:val="both"/>
              <w:rPr>
                <w:sz w:val="22"/>
                <w:szCs w:val="22"/>
              </w:rPr>
            </w:pPr>
          </w:p>
          <w:p w14:paraId="7E4DAE49" w14:textId="77777777" w:rsidR="00692966" w:rsidRDefault="00692966" w:rsidP="00FA6934">
            <w:pPr>
              <w:jc w:val="both"/>
              <w:rPr>
                <w:sz w:val="22"/>
                <w:szCs w:val="22"/>
              </w:rPr>
            </w:pPr>
          </w:p>
          <w:p w14:paraId="052411E5" w14:textId="77777777" w:rsidR="00692966" w:rsidRDefault="00692966" w:rsidP="00FA6934">
            <w:pPr>
              <w:jc w:val="both"/>
              <w:rPr>
                <w:sz w:val="22"/>
                <w:szCs w:val="22"/>
              </w:rPr>
            </w:pPr>
          </w:p>
          <w:p w14:paraId="53CF3CE8" w14:textId="77777777" w:rsidR="00692966" w:rsidRDefault="00692966" w:rsidP="00FA6934">
            <w:pPr>
              <w:jc w:val="both"/>
              <w:rPr>
                <w:sz w:val="22"/>
                <w:szCs w:val="22"/>
              </w:rPr>
            </w:pPr>
          </w:p>
          <w:p w14:paraId="50606B65" w14:textId="77777777" w:rsidR="00692966" w:rsidRDefault="00692966" w:rsidP="00FA6934">
            <w:pPr>
              <w:jc w:val="both"/>
              <w:rPr>
                <w:sz w:val="22"/>
                <w:szCs w:val="22"/>
              </w:rPr>
            </w:pPr>
          </w:p>
          <w:p w14:paraId="1E04D6BD" w14:textId="77777777" w:rsidR="00692966" w:rsidRPr="0017170D" w:rsidRDefault="00692966" w:rsidP="00FA6934">
            <w:pPr>
              <w:jc w:val="both"/>
              <w:rPr>
                <w:sz w:val="22"/>
                <w:szCs w:val="22"/>
              </w:rPr>
            </w:pPr>
          </w:p>
        </w:tc>
      </w:tr>
    </w:tbl>
    <w:p w14:paraId="4E55DA29" w14:textId="77777777" w:rsidR="00692966" w:rsidRDefault="00692966" w:rsidP="00E7145A">
      <w:pPr>
        <w:ind w:left="0"/>
        <w:jc w:val="both"/>
        <w:rPr>
          <w:b/>
          <w:bCs/>
          <w:lang w:val="en-US"/>
        </w:rPr>
      </w:pPr>
    </w:p>
    <w:p w14:paraId="00D8FC19" w14:textId="77777777" w:rsidR="00270D48" w:rsidRDefault="00270D48" w:rsidP="00E7145A">
      <w:pPr>
        <w:ind w:left="0"/>
        <w:jc w:val="both"/>
        <w:rPr>
          <w:b/>
          <w:bCs/>
          <w:lang w:val="en-US"/>
        </w:rPr>
      </w:pPr>
    </w:p>
    <w:p w14:paraId="3EE502FB" w14:textId="77777777" w:rsidR="00270D48" w:rsidRDefault="00270D48" w:rsidP="00E7145A">
      <w:pPr>
        <w:ind w:left="0"/>
        <w:jc w:val="both"/>
        <w:rPr>
          <w:b/>
          <w:bCs/>
          <w:lang w:val="en-US"/>
        </w:rPr>
      </w:pPr>
    </w:p>
    <w:p w14:paraId="684E5178" w14:textId="2FF1D119" w:rsidR="00FB222B" w:rsidRDefault="00FB222B">
      <w:pPr>
        <w:rPr>
          <w:b/>
          <w:bCs/>
          <w:lang w:val="en-US"/>
        </w:rPr>
      </w:pPr>
      <w:r>
        <w:rPr>
          <w:b/>
          <w:bCs/>
          <w:lang w:val="en-US"/>
        </w:rPr>
        <w:br w:type="page"/>
      </w:r>
    </w:p>
    <w:p w14:paraId="6AEF712A" w14:textId="77777777" w:rsidR="00270D48" w:rsidRDefault="00270D48" w:rsidP="00E7145A">
      <w:pPr>
        <w:ind w:left="0"/>
        <w:jc w:val="both"/>
        <w:rPr>
          <w:b/>
          <w:bCs/>
          <w:lang w:val="en-US"/>
        </w:rPr>
      </w:pPr>
    </w:p>
    <w:p w14:paraId="3511ABB4" w14:textId="5CF6DF91" w:rsidR="00334818" w:rsidRDefault="00334818" w:rsidP="00E7145A">
      <w:pPr>
        <w:pStyle w:val="Heading1"/>
        <w:spacing w:before="0" w:line="240" w:lineRule="auto"/>
        <w:ind w:left="0"/>
        <w:jc w:val="both"/>
        <w:rPr>
          <w:sz w:val="32"/>
          <w:szCs w:val="32"/>
        </w:rPr>
      </w:pPr>
      <w:bookmarkStart w:id="28" w:name="_Toc212534510"/>
      <w:r w:rsidRPr="00B85D05">
        <w:rPr>
          <w:sz w:val="32"/>
          <w:szCs w:val="32"/>
          <w:highlight w:val="yellow"/>
        </w:rPr>
        <w:t>Technical Area 5: Sports Presentation</w:t>
      </w:r>
      <w:r w:rsidR="00B85D05" w:rsidRPr="00B85D05">
        <w:rPr>
          <w:sz w:val="32"/>
          <w:szCs w:val="32"/>
          <w:highlight w:val="yellow"/>
        </w:rPr>
        <w:t xml:space="preserve"> (15%)</w:t>
      </w:r>
      <w:bookmarkEnd w:id="28"/>
    </w:p>
    <w:p w14:paraId="4F94B008" w14:textId="77777777" w:rsidR="00486FB9" w:rsidRPr="00503DAF" w:rsidRDefault="00486FB9" w:rsidP="00486FB9">
      <w:pPr>
        <w:jc w:val="both"/>
        <w:rPr>
          <w:lang w:val="en-US"/>
        </w:rPr>
      </w:pPr>
      <w:r>
        <w:rPr>
          <w:b/>
          <w:bCs/>
          <w:lang w:val="en-US"/>
        </w:rPr>
        <w:t>Overview:</w:t>
      </w:r>
      <w:r>
        <w:rPr>
          <w:b/>
          <w:bCs/>
          <w:lang w:val="en-US"/>
        </w:rPr>
        <w:tab/>
      </w:r>
      <w:r>
        <w:rPr>
          <w:b/>
          <w:bCs/>
          <w:lang w:val="en-US"/>
        </w:rPr>
        <w:tab/>
      </w:r>
      <w:r w:rsidRPr="00503DAF">
        <w:rPr>
          <w:lang w:val="en-US"/>
        </w:rPr>
        <w:t>This technical area has been broken into 2 sections:</w:t>
      </w:r>
    </w:p>
    <w:p w14:paraId="1631F64E" w14:textId="642BFBC4" w:rsidR="00486FB9" w:rsidRPr="002E3A75" w:rsidRDefault="00486FB9" w:rsidP="00486FB9">
      <w:pPr>
        <w:jc w:val="both"/>
        <w:rPr>
          <w:i/>
          <w:iCs/>
        </w:rPr>
      </w:pPr>
      <w:r w:rsidRPr="00503DAF">
        <w:rPr>
          <w:lang w:val="en-US"/>
        </w:rPr>
        <w:tab/>
      </w:r>
      <w:r w:rsidRPr="00503DAF">
        <w:rPr>
          <w:lang w:val="en-US"/>
        </w:rPr>
        <w:tab/>
      </w:r>
      <w:r w:rsidRPr="00503DAF">
        <w:rPr>
          <w:lang w:val="en-US"/>
        </w:rPr>
        <w:tab/>
      </w:r>
      <w:r w:rsidRPr="00503DAF">
        <w:rPr>
          <w:lang w:val="en-US"/>
        </w:rPr>
        <w:tab/>
      </w:r>
      <w:r w:rsidRPr="00503DAF">
        <w:rPr>
          <w:lang w:val="en-US"/>
        </w:rPr>
        <w:tab/>
      </w:r>
      <w:r w:rsidR="00D66EBC" w:rsidRPr="002E3A75">
        <w:rPr>
          <w:lang w:val="en-US"/>
        </w:rPr>
        <w:t>5</w:t>
      </w:r>
      <w:r w:rsidRPr="002E3A75">
        <w:rPr>
          <w:i/>
          <w:iCs/>
          <w:lang w:val="en-US"/>
        </w:rPr>
        <w:t xml:space="preserve">.1 </w:t>
      </w:r>
      <w:r w:rsidR="00D66EBC" w:rsidRPr="002E3A75">
        <w:rPr>
          <w:i/>
          <w:iCs/>
        </w:rPr>
        <w:t xml:space="preserve">Streaming including Commentary </w:t>
      </w:r>
    </w:p>
    <w:p w14:paraId="15C2C82F" w14:textId="633C5B05" w:rsidR="00486FB9" w:rsidRPr="00D66EBC" w:rsidRDefault="00D66EBC" w:rsidP="00D66EBC">
      <w:pPr>
        <w:jc w:val="both"/>
        <w:rPr>
          <w:i/>
          <w:iCs/>
          <w:sz w:val="22"/>
          <w:szCs w:val="22"/>
        </w:rPr>
      </w:pPr>
      <w:r w:rsidRPr="002E3A75">
        <w:rPr>
          <w:lang w:val="en-US"/>
        </w:rPr>
        <w:tab/>
      </w:r>
      <w:r w:rsidRPr="002E3A75">
        <w:rPr>
          <w:lang w:val="en-US"/>
        </w:rPr>
        <w:tab/>
      </w:r>
      <w:r w:rsidRPr="002E3A75">
        <w:rPr>
          <w:lang w:val="en-US"/>
        </w:rPr>
        <w:tab/>
      </w:r>
      <w:r w:rsidRPr="002E3A75">
        <w:rPr>
          <w:lang w:val="en-US"/>
        </w:rPr>
        <w:tab/>
      </w:r>
      <w:r w:rsidRPr="002E3A75">
        <w:rPr>
          <w:lang w:val="en-US"/>
        </w:rPr>
        <w:tab/>
        <w:t>5</w:t>
      </w:r>
      <w:r w:rsidRPr="002E3A75">
        <w:rPr>
          <w:i/>
          <w:iCs/>
        </w:rPr>
        <w:t xml:space="preserve">.2 Look and Feel </w:t>
      </w:r>
      <w:r w:rsidR="00486FB9" w:rsidRPr="002E3A75">
        <w:rPr>
          <w:i/>
          <w:iCs/>
        </w:rPr>
        <w:tab/>
      </w:r>
      <w:r w:rsidR="00486FB9" w:rsidRPr="00593795">
        <w:rPr>
          <w:i/>
          <w:iCs/>
          <w:sz w:val="22"/>
          <w:szCs w:val="22"/>
        </w:rPr>
        <w:tab/>
      </w:r>
    </w:p>
    <w:p w14:paraId="56BDEF5D" w14:textId="7ED0E805" w:rsidR="00486FB9" w:rsidRPr="00C23CA2" w:rsidRDefault="00C23CA2" w:rsidP="00486FB9">
      <w:pPr>
        <w:rPr>
          <w:b/>
          <w:bCs/>
          <w:sz w:val="28"/>
          <w:szCs w:val="28"/>
          <w:u w:val="single"/>
        </w:rPr>
      </w:pPr>
      <w:r w:rsidRPr="00C23CA2">
        <w:rPr>
          <w:b/>
          <w:bCs/>
          <w:sz w:val="28"/>
          <w:szCs w:val="28"/>
          <w:u w:val="single"/>
        </w:rPr>
        <w:t>5.1 Streaming including Commentary</w:t>
      </w:r>
    </w:p>
    <w:p w14:paraId="2A5FD13D" w14:textId="48A24D6B" w:rsidR="00334818" w:rsidRPr="00F37EF9" w:rsidRDefault="00334818"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00396972">
        <w:rPr>
          <w:lang w:val="en-US"/>
        </w:rPr>
        <w:t>10</w:t>
      </w:r>
      <w:r>
        <w:rPr>
          <w:lang w:val="en-US"/>
        </w:rPr>
        <w:t>%</w:t>
      </w:r>
    </w:p>
    <w:p w14:paraId="27602683" w14:textId="77777777" w:rsidR="00334818" w:rsidRDefault="00334818" w:rsidP="00E7145A">
      <w:pPr>
        <w:ind w:left="2160" w:hanging="2190"/>
        <w:jc w:val="both"/>
      </w:pPr>
      <w:r w:rsidRPr="003B0867">
        <w:rPr>
          <w:b/>
          <w:bCs/>
          <w:lang w:val="en-US"/>
        </w:rPr>
        <w:t>Guidance:</w:t>
      </w:r>
      <w:r w:rsidRPr="003B0867">
        <w:t> </w:t>
      </w:r>
      <w:r>
        <w:tab/>
      </w:r>
      <w:r w:rsidRPr="00A636F2">
        <w:rPr>
          <w:u w:val="single"/>
        </w:rPr>
        <w:t>Acceptable</w:t>
      </w:r>
      <w:r>
        <w:t xml:space="preserve"> </w:t>
      </w:r>
    </w:p>
    <w:p w14:paraId="73E54955" w14:textId="06F87118" w:rsidR="00B871F4" w:rsidRPr="00667998" w:rsidRDefault="00D40D42" w:rsidP="003C23A1">
      <w:pPr>
        <w:pStyle w:val="ListParagraph"/>
        <w:numPr>
          <w:ilvl w:val="0"/>
          <w:numId w:val="17"/>
        </w:numPr>
        <w:spacing w:line="240" w:lineRule="auto"/>
        <w:jc w:val="both"/>
      </w:pPr>
      <w:r>
        <w:t>Provision of all equipment to enable l</w:t>
      </w:r>
      <w:r w:rsidR="00DD1997" w:rsidRPr="00667998">
        <w:t>ive broadcast on</w:t>
      </w:r>
      <w:r w:rsidR="00307F43" w:rsidRPr="00667998">
        <w:t xml:space="preserve"> </w:t>
      </w:r>
      <w:r w:rsidR="00DD1997" w:rsidRPr="00667998">
        <w:t>Goalball TV YouTube channel with English commentary</w:t>
      </w:r>
      <w:r w:rsidR="00307F43" w:rsidRPr="00667998">
        <w:t>.</w:t>
      </w:r>
    </w:p>
    <w:p w14:paraId="548DB9B4" w14:textId="4C38E695" w:rsidR="00F50730" w:rsidRPr="00667998" w:rsidRDefault="00965564" w:rsidP="003C23A1">
      <w:pPr>
        <w:pStyle w:val="ListParagraph"/>
        <w:numPr>
          <w:ilvl w:val="0"/>
          <w:numId w:val="16"/>
        </w:numPr>
        <w:spacing w:line="240" w:lineRule="auto"/>
        <w:jc w:val="both"/>
      </w:pPr>
      <w:r>
        <w:t>N</w:t>
      </w:r>
      <w:r w:rsidR="00DD1997" w:rsidRPr="00667998">
        <w:t>ominate</w:t>
      </w:r>
      <w:r>
        <w:t>d</w:t>
      </w:r>
      <w:r w:rsidR="00DD1997" w:rsidRPr="00667998">
        <w:t xml:space="preserve"> respons</w:t>
      </w:r>
      <w:r>
        <w:t>ible</w:t>
      </w:r>
      <w:r w:rsidR="00DD1997" w:rsidRPr="00667998">
        <w:t xml:space="preserve"> person for the live broadcast </w:t>
      </w:r>
      <w:r>
        <w:t xml:space="preserve">who is always available throughout the event. </w:t>
      </w:r>
    </w:p>
    <w:p w14:paraId="2EB24130" w14:textId="77777777" w:rsidR="00334818" w:rsidRPr="00EC27AD" w:rsidRDefault="00334818" w:rsidP="004054A0">
      <w:pPr>
        <w:ind w:left="0"/>
        <w:jc w:val="both"/>
      </w:pPr>
    </w:p>
    <w:p w14:paraId="2993F4F2" w14:textId="77777777" w:rsidR="00502083" w:rsidRPr="00071482" w:rsidRDefault="00502083" w:rsidP="00E7145A">
      <w:pPr>
        <w:ind w:left="2160"/>
        <w:jc w:val="both"/>
      </w:pPr>
      <w:r w:rsidRPr="009A4F27">
        <w:rPr>
          <w:u w:val="single"/>
        </w:rPr>
        <w:t>Good</w:t>
      </w:r>
      <w:r w:rsidRPr="00071482">
        <w:t xml:space="preserve"> - </w:t>
      </w:r>
      <w:r w:rsidRPr="00502083">
        <w:rPr>
          <w:i/>
          <w:iCs/>
        </w:rPr>
        <w:t>All “Acceptable” criteria plus</w:t>
      </w:r>
      <w:r>
        <w:rPr>
          <w:i/>
          <w:iCs/>
        </w:rPr>
        <w:t>:</w:t>
      </w:r>
    </w:p>
    <w:p w14:paraId="618DDB6E" w14:textId="2B42108E" w:rsidR="00642C54" w:rsidRDefault="00642C54" w:rsidP="00965564">
      <w:pPr>
        <w:pStyle w:val="ListParagraph"/>
        <w:numPr>
          <w:ilvl w:val="0"/>
          <w:numId w:val="17"/>
        </w:numPr>
        <w:spacing w:line="240" w:lineRule="auto"/>
        <w:jc w:val="both"/>
      </w:pPr>
      <w:r>
        <w:t xml:space="preserve">Camera that follows the </w:t>
      </w:r>
      <w:r w:rsidR="00965564">
        <w:t xml:space="preserve">live </w:t>
      </w:r>
      <w:r>
        <w:t xml:space="preserve">action </w:t>
      </w:r>
    </w:p>
    <w:p w14:paraId="26BDCF21" w14:textId="02A07FA5" w:rsidR="00642C54" w:rsidRDefault="00642C54" w:rsidP="00965564">
      <w:pPr>
        <w:pStyle w:val="ListParagraph"/>
        <w:numPr>
          <w:ilvl w:val="0"/>
          <w:numId w:val="17"/>
        </w:numPr>
        <w:spacing w:line="240" w:lineRule="auto"/>
        <w:jc w:val="both"/>
      </w:pPr>
      <w:r>
        <w:t>Replays in game</w:t>
      </w:r>
      <w:r w:rsidR="00CD5685">
        <w:t xml:space="preserve"> of</w:t>
      </w:r>
      <w:r w:rsidR="00C870CB">
        <w:t xml:space="preserve"> goals / key moments </w:t>
      </w:r>
    </w:p>
    <w:p w14:paraId="3FAF0B87" w14:textId="1E92C832" w:rsidR="004054A0" w:rsidRDefault="004054A0" w:rsidP="00965564">
      <w:pPr>
        <w:pStyle w:val="ListParagraph"/>
        <w:numPr>
          <w:ilvl w:val="0"/>
          <w:numId w:val="17"/>
        </w:numPr>
        <w:spacing w:line="240" w:lineRule="auto"/>
        <w:jc w:val="both"/>
      </w:pPr>
      <w:r>
        <w:t xml:space="preserve">Branded hold screens for the event </w:t>
      </w:r>
    </w:p>
    <w:p w14:paraId="2B0E0A8C" w14:textId="3A7AB3E6" w:rsidR="003C679A" w:rsidRDefault="003C679A" w:rsidP="00965564">
      <w:pPr>
        <w:pStyle w:val="ListParagraph"/>
        <w:numPr>
          <w:ilvl w:val="0"/>
          <w:numId w:val="17"/>
        </w:numPr>
        <w:spacing w:line="240" w:lineRule="auto"/>
        <w:jc w:val="both"/>
      </w:pPr>
      <w:r>
        <w:t xml:space="preserve">English </w:t>
      </w:r>
      <w:r w:rsidR="00F35CE0">
        <w:t xml:space="preserve">speaking </w:t>
      </w:r>
      <w:r>
        <w:t>commentator with audio description training and goalball</w:t>
      </w:r>
      <w:r w:rsidR="00805A72">
        <w:t xml:space="preserve"> knowledge </w:t>
      </w:r>
    </w:p>
    <w:p w14:paraId="42B8902E" w14:textId="64EB5366" w:rsidR="00805A72" w:rsidRPr="00667998" w:rsidRDefault="00805A72" w:rsidP="00965564">
      <w:pPr>
        <w:pStyle w:val="ListParagraph"/>
        <w:numPr>
          <w:ilvl w:val="0"/>
          <w:numId w:val="17"/>
        </w:numPr>
        <w:spacing w:line="240" w:lineRule="auto"/>
        <w:jc w:val="both"/>
      </w:pPr>
      <w:r>
        <w:t>YouTube chat function</w:t>
      </w:r>
      <w:r w:rsidR="000C55D6">
        <w:t xml:space="preserve"> operational and monitored </w:t>
      </w:r>
    </w:p>
    <w:p w14:paraId="2CD6EA45" w14:textId="77777777" w:rsidR="00334818" w:rsidRDefault="00334818" w:rsidP="00E7145A">
      <w:pPr>
        <w:ind w:left="2160"/>
        <w:jc w:val="both"/>
        <w:rPr>
          <w:u w:val="single"/>
        </w:rPr>
      </w:pPr>
    </w:p>
    <w:p w14:paraId="637C8F86" w14:textId="77777777" w:rsidR="00FE5201" w:rsidRDefault="00FE5201" w:rsidP="00E7145A">
      <w:pPr>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3B7AD319" w14:textId="6D7EE09A" w:rsidR="00642C54" w:rsidRDefault="00642C54" w:rsidP="00F35CE0">
      <w:pPr>
        <w:pStyle w:val="ListParagraph"/>
        <w:numPr>
          <w:ilvl w:val="0"/>
          <w:numId w:val="17"/>
        </w:numPr>
        <w:spacing w:line="240" w:lineRule="auto"/>
        <w:jc w:val="both"/>
      </w:pPr>
      <w:r>
        <w:t xml:space="preserve">Multi camera view / shots of the action </w:t>
      </w:r>
    </w:p>
    <w:p w14:paraId="11863CA2" w14:textId="4AE2374F" w:rsidR="00642C54" w:rsidRDefault="00642C54" w:rsidP="00F35CE0">
      <w:pPr>
        <w:pStyle w:val="ListParagraph"/>
        <w:numPr>
          <w:ilvl w:val="0"/>
          <w:numId w:val="17"/>
        </w:numPr>
        <w:spacing w:line="240" w:lineRule="auto"/>
        <w:jc w:val="both"/>
      </w:pPr>
      <w:r>
        <w:t xml:space="preserve">Highlight packages at the end of halves or games </w:t>
      </w:r>
    </w:p>
    <w:p w14:paraId="4D7E837C" w14:textId="2F8680A2" w:rsidR="004054A0" w:rsidRDefault="004054A0" w:rsidP="00F35CE0">
      <w:pPr>
        <w:pStyle w:val="ListParagraph"/>
        <w:numPr>
          <w:ilvl w:val="0"/>
          <w:numId w:val="17"/>
        </w:numPr>
        <w:spacing w:line="240" w:lineRule="auto"/>
        <w:jc w:val="both"/>
      </w:pPr>
      <w:r>
        <w:t xml:space="preserve">Adverts or </w:t>
      </w:r>
      <w:r w:rsidR="006F444D">
        <w:t>p</w:t>
      </w:r>
      <w:r>
        <w:t xml:space="preserve">romotional content between each game </w:t>
      </w:r>
    </w:p>
    <w:p w14:paraId="07F5D6C3" w14:textId="0797242F" w:rsidR="004054A0" w:rsidRDefault="00C870CB" w:rsidP="00F35CE0">
      <w:pPr>
        <w:pStyle w:val="ListParagraph"/>
        <w:numPr>
          <w:ilvl w:val="0"/>
          <w:numId w:val="17"/>
        </w:numPr>
        <w:spacing w:line="240" w:lineRule="auto"/>
        <w:jc w:val="both"/>
      </w:pPr>
      <w:r>
        <w:t>Individual</w:t>
      </w:r>
      <w:r w:rsidR="004054A0">
        <w:t xml:space="preserve"> hold screens for each game </w:t>
      </w:r>
    </w:p>
    <w:p w14:paraId="3C333B17" w14:textId="72DD0B8E" w:rsidR="003C679A" w:rsidRDefault="003C679A" w:rsidP="00F35CE0">
      <w:pPr>
        <w:pStyle w:val="ListParagraph"/>
        <w:numPr>
          <w:ilvl w:val="0"/>
          <w:numId w:val="17"/>
        </w:numPr>
        <w:spacing w:line="240" w:lineRule="auto"/>
        <w:jc w:val="both"/>
      </w:pPr>
      <w:r>
        <w:t xml:space="preserve">Live statistics displayed during the stream e.g. live tables or goal scorers </w:t>
      </w:r>
    </w:p>
    <w:p w14:paraId="0C838036" w14:textId="0BFC0302" w:rsidR="003C679A" w:rsidRPr="00391A7F" w:rsidRDefault="003C679A" w:rsidP="00F35CE0">
      <w:pPr>
        <w:pStyle w:val="ListParagraph"/>
        <w:numPr>
          <w:ilvl w:val="0"/>
          <w:numId w:val="17"/>
        </w:numPr>
        <w:spacing w:line="240" w:lineRule="auto"/>
        <w:jc w:val="both"/>
      </w:pPr>
      <w:r w:rsidRPr="00391A7F">
        <w:t>2 x English</w:t>
      </w:r>
      <w:r>
        <w:t xml:space="preserve"> </w:t>
      </w:r>
      <w:r w:rsidR="00F35CE0">
        <w:t xml:space="preserve">speaking </w:t>
      </w:r>
      <w:r>
        <w:t>commentators</w:t>
      </w:r>
      <w:r w:rsidRPr="00391A7F">
        <w:t xml:space="preserve">, 1 x lead with audio descriptive training and </w:t>
      </w:r>
      <w:r w:rsidR="006F444D">
        <w:t xml:space="preserve">1 x </w:t>
      </w:r>
      <w:r w:rsidR="00AD4545">
        <w:t>g</w:t>
      </w:r>
      <w:r w:rsidRPr="00391A7F">
        <w:t xml:space="preserve">oalball </w:t>
      </w:r>
      <w:r w:rsidR="00AD4545">
        <w:t xml:space="preserve">technical </w:t>
      </w:r>
      <w:r w:rsidRPr="00391A7F">
        <w:t xml:space="preserve">expert </w:t>
      </w:r>
    </w:p>
    <w:p w14:paraId="5710F8E9" w14:textId="6244FDB4" w:rsidR="00334818" w:rsidRDefault="000C55D6" w:rsidP="00F35CE0">
      <w:pPr>
        <w:pStyle w:val="ListParagraph"/>
        <w:numPr>
          <w:ilvl w:val="0"/>
          <w:numId w:val="17"/>
        </w:numPr>
        <w:spacing w:line="240" w:lineRule="auto"/>
        <w:jc w:val="both"/>
      </w:pPr>
      <w:r w:rsidRPr="00391A7F">
        <w:t>Fan interaction: MVP per game, moment of the game, etc.</w:t>
      </w:r>
      <w:r>
        <w:t xml:space="preserve"> voted for by the viewers </w:t>
      </w:r>
      <w:r w:rsidRPr="00391A7F">
        <w:t>  </w:t>
      </w:r>
    </w:p>
    <w:p w14:paraId="4129F822" w14:textId="77777777" w:rsidR="00334818" w:rsidRPr="00EC27AD" w:rsidRDefault="00334818" w:rsidP="00E7145A">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334818" w14:paraId="477CD7E3" w14:textId="77777777" w:rsidTr="004F7B61">
        <w:tc>
          <w:tcPr>
            <w:tcW w:w="10485" w:type="dxa"/>
            <w:shd w:val="clear" w:color="auto" w:fill="FFFF00"/>
          </w:tcPr>
          <w:p w14:paraId="02210300" w14:textId="10A994C6" w:rsidR="00334818" w:rsidRPr="00983187" w:rsidRDefault="00334818" w:rsidP="00E7145A">
            <w:pPr>
              <w:spacing w:line="360" w:lineRule="auto"/>
              <w:ind w:left="2160" w:hanging="2190"/>
              <w:jc w:val="both"/>
              <w:rPr>
                <w:sz w:val="24"/>
                <w:szCs w:val="24"/>
              </w:rPr>
            </w:pPr>
            <w:r w:rsidRPr="003B0867">
              <w:rPr>
                <w:b/>
                <w:bCs/>
                <w:sz w:val="24"/>
                <w:szCs w:val="24"/>
                <w:lang w:val="en-US"/>
              </w:rPr>
              <w:t>Question</w:t>
            </w:r>
            <w:r>
              <w:rPr>
                <w:b/>
                <w:bCs/>
                <w:sz w:val="24"/>
                <w:szCs w:val="24"/>
                <w:lang w:val="en-US"/>
              </w:rPr>
              <w:t xml:space="preserve"> 5</w:t>
            </w:r>
            <w:r w:rsidR="00C23CA2">
              <w:rPr>
                <w:b/>
                <w:bCs/>
                <w:sz w:val="24"/>
                <w:szCs w:val="24"/>
                <w:lang w:val="en-US"/>
              </w:rPr>
              <w:t>.1</w:t>
            </w:r>
            <w:r w:rsidRPr="003B0867">
              <w:rPr>
                <w:b/>
                <w:bCs/>
                <w:sz w:val="24"/>
                <w:szCs w:val="24"/>
                <w:lang w:val="en-US"/>
              </w:rPr>
              <w:t>:</w:t>
            </w:r>
            <w:r w:rsidRPr="003B0867">
              <w:rPr>
                <w:sz w:val="24"/>
                <w:szCs w:val="24"/>
                <w:lang w:val="en-US"/>
              </w:rPr>
              <w:t xml:space="preserve"> </w:t>
            </w:r>
            <w:r w:rsidR="00396972">
              <w:rPr>
                <w:sz w:val="24"/>
                <w:szCs w:val="24"/>
                <w:lang w:val="en-US"/>
              </w:rPr>
              <w:t>Provide details of the streaming and commentary arrangement</w:t>
            </w:r>
            <w:r w:rsidR="00396972">
              <w:rPr>
                <w:lang w:val="en-US"/>
              </w:rPr>
              <w:t>s</w:t>
            </w:r>
            <w:r w:rsidR="00396972">
              <w:rPr>
                <w:sz w:val="24"/>
                <w:szCs w:val="24"/>
                <w:lang w:val="en-US"/>
              </w:rPr>
              <w:t xml:space="preserve"> </w:t>
            </w:r>
          </w:p>
        </w:tc>
      </w:tr>
      <w:tr w:rsidR="00334818" w14:paraId="25D8B6F3" w14:textId="77777777" w:rsidTr="004F7B61">
        <w:tc>
          <w:tcPr>
            <w:tcW w:w="10485" w:type="dxa"/>
          </w:tcPr>
          <w:p w14:paraId="1B7304D9" w14:textId="77777777" w:rsidR="00334818" w:rsidRPr="0017170D" w:rsidRDefault="00334818" w:rsidP="00E7145A">
            <w:pPr>
              <w:jc w:val="both"/>
              <w:rPr>
                <w:sz w:val="22"/>
                <w:szCs w:val="22"/>
              </w:rPr>
            </w:pPr>
          </w:p>
          <w:p w14:paraId="268DBA19" w14:textId="77777777" w:rsidR="00334818" w:rsidRPr="008B73EB" w:rsidRDefault="00334818" w:rsidP="00E7145A">
            <w:pPr>
              <w:jc w:val="both"/>
              <w:rPr>
                <w:sz w:val="24"/>
                <w:szCs w:val="24"/>
              </w:rPr>
            </w:pPr>
            <w:r w:rsidRPr="008B73EB">
              <w:rPr>
                <w:sz w:val="24"/>
                <w:szCs w:val="24"/>
              </w:rPr>
              <w:t xml:space="preserve">Type your response here. </w:t>
            </w:r>
          </w:p>
          <w:p w14:paraId="26290C94" w14:textId="77777777" w:rsidR="00334818" w:rsidRDefault="00334818" w:rsidP="00E7145A">
            <w:pPr>
              <w:jc w:val="both"/>
              <w:rPr>
                <w:sz w:val="22"/>
                <w:szCs w:val="22"/>
              </w:rPr>
            </w:pPr>
          </w:p>
          <w:p w14:paraId="0FD445C9" w14:textId="77777777" w:rsidR="00334818" w:rsidRDefault="00334818" w:rsidP="00E7145A">
            <w:pPr>
              <w:jc w:val="both"/>
              <w:rPr>
                <w:sz w:val="22"/>
                <w:szCs w:val="22"/>
              </w:rPr>
            </w:pPr>
          </w:p>
          <w:p w14:paraId="5D85F673" w14:textId="77777777" w:rsidR="00334818" w:rsidRDefault="00334818" w:rsidP="00E7145A">
            <w:pPr>
              <w:jc w:val="both"/>
              <w:rPr>
                <w:sz w:val="22"/>
                <w:szCs w:val="22"/>
              </w:rPr>
            </w:pPr>
          </w:p>
          <w:p w14:paraId="774C9016" w14:textId="77777777" w:rsidR="00334818" w:rsidRDefault="00334818" w:rsidP="00E7145A">
            <w:pPr>
              <w:jc w:val="both"/>
              <w:rPr>
                <w:sz w:val="22"/>
                <w:szCs w:val="22"/>
              </w:rPr>
            </w:pPr>
          </w:p>
          <w:p w14:paraId="4F4094ED" w14:textId="77777777" w:rsidR="00334818" w:rsidRDefault="00334818" w:rsidP="00E7145A">
            <w:pPr>
              <w:jc w:val="both"/>
              <w:rPr>
                <w:sz w:val="22"/>
                <w:szCs w:val="22"/>
              </w:rPr>
            </w:pPr>
          </w:p>
          <w:p w14:paraId="7B9E2887" w14:textId="77777777" w:rsidR="00334818" w:rsidRDefault="00334818" w:rsidP="00E7145A">
            <w:pPr>
              <w:jc w:val="both"/>
              <w:rPr>
                <w:sz w:val="22"/>
                <w:szCs w:val="22"/>
              </w:rPr>
            </w:pPr>
          </w:p>
          <w:p w14:paraId="7D85BA7A" w14:textId="77777777" w:rsidR="00334818" w:rsidRDefault="00334818" w:rsidP="00E7145A">
            <w:pPr>
              <w:jc w:val="both"/>
              <w:rPr>
                <w:sz w:val="22"/>
                <w:szCs w:val="22"/>
              </w:rPr>
            </w:pPr>
          </w:p>
          <w:p w14:paraId="0E4FC8D8" w14:textId="77777777" w:rsidR="00334818" w:rsidRPr="0017170D" w:rsidRDefault="00334818" w:rsidP="00E7145A">
            <w:pPr>
              <w:jc w:val="both"/>
              <w:rPr>
                <w:sz w:val="22"/>
                <w:szCs w:val="22"/>
              </w:rPr>
            </w:pPr>
          </w:p>
        </w:tc>
      </w:tr>
    </w:tbl>
    <w:p w14:paraId="05EF4FC3" w14:textId="709C79BC" w:rsidR="00C23CA2" w:rsidRDefault="00C23CA2" w:rsidP="00E7145A">
      <w:pPr>
        <w:jc w:val="both"/>
        <w:rPr>
          <w:b/>
          <w:bCs/>
          <w:lang w:val="en-US"/>
        </w:rPr>
      </w:pPr>
    </w:p>
    <w:p w14:paraId="2BC67E9B" w14:textId="09D175B9" w:rsidR="00C23CA2" w:rsidRPr="00C23CA2" w:rsidRDefault="00C23CA2" w:rsidP="00C23CA2">
      <w:pPr>
        <w:rPr>
          <w:b/>
          <w:bCs/>
          <w:sz w:val="28"/>
          <w:szCs w:val="28"/>
          <w:u w:val="single"/>
        </w:rPr>
      </w:pPr>
      <w:r w:rsidRPr="00C23CA2">
        <w:rPr>
          <w:b/>
          <w:bCs/>
          <w:sz w:val="28"/>
          <w:szCs w:val="28"/>
          <w:u w:val="single"/>
        </w:rPr>
        <w:t>5.</w:t>
      </w:r>
      <w:r w:rsidR="00396972">
        <w:rPr>
          <w:b/>
          <w:bCs/>
          <w:sz w:val="28"/>
          <w:szCs w:val="28"/>
          <w:u w:val="single"/>
        </w:rPr>
        <w:t>2</w:t>
      </w:r>
      <w:r w:rsidRPr="00C23CA2">
        <w:rPr>
          <w:b/>
          <w:bCs/>
          <w:sz w:val="28"/>
          <w:szCs w:val="28"/>
          <w:u w:val="single"/>
        </w:rPr>
        <w:t xml:space="preserve"> </w:t>
      </w:r>
      <w:r w:rsidR="00396972">
        <w:rPr>
          <w:b/>
          <w:bCs/>
          <w:sz w:val="28"/>
          <w:szCs w:val="28"/>
          <w:u w:val="single"/>
        </w:rPr>
        <w:t>Look and Feel</w:t>
      </w:r>
    </w:p>
    <w:p w14:paraId="78F3DBA5" w14:textId="439DE7C3" w:rsidR="00C23CA2" w:rsidRPr="00F37EF9" w:rsidRDefault="00C23CA2" w:rsidP="00C23CA2">
      <w:pPr>
        <w:jc w:val="both"/>
        <w:rPr>
          <w:b/>
          <w:bCs/>
          <w:lang w:val="en-US"/>
        </w:rPr>
      </w:pPr>
      <w:r w:rsidRPr="003B0867">
        <w:rPr>
          <w:b/>
          <w:bCs/>
          <w:lang w:val="en-US"/>
        </w:rPr>
        <w:t>Score Weighting:</w:t>
      </w:r>
      <w:r w:rsidRPr="003B0867">
        <w:rPr>
          <w:lang w:val="en-US"/>
        </w:rPr>
        <w:t xml:space="preserve"> </w:t>
      </w:r>
      <w:r w:rsidRPr="00F37EF9">
        <w:rPr>
          <w:lang w:val="en-US"/>
        </w:rPr>
        <w:tab/>
      </w:r>
      <w:r w:rsidR="00396972">
        <w:rPr>
          <w:lang w:val="en-US"/>
        </w:rPr>
        <w:t>5</w:t>
      </w:r>
      <w:r>
        <w:rPr>
          <w:lang w:val="en-US"/>
        </w:rPr>
        <w:t>%</w:t>
      </w:r>
    </w:p>
    <w:p w14:paraId="3E3E32E4" w14:textId="77777777" w:rsidR="00C23CA2" w:rsidRDefault="00C23CA2" w:rsidP="00C23CA2">
      <w:pPr>
        <w:ind w:left="2160" w:hanging="2190"/>
        <w:jc w:val="both"/>
      </w:pPr>
      <w:r w:rsidRPr="003B0867">
        <w:rPr>
          <w:b/>
          <w:bCs/>
          <w:lang w:val="en-US"/>
        </w:rPr>
        <w:t>Guidance:</w:t>
      </w:r>
      <w:r w:rsidRPr="003B0867">
        <w:t> </w:t>
      </w:r>
      <w:r>
        <w:tab/>
      </w:r>
      <w:r w:rsidRPr="00A636F2">
        <w:rPr>
          <w:u w:val="single"/>
        </w:rPr>
        <w:t>Acceptable</w:t>
      </w:r>
      <w:r>
        <w:t xml:space="preserve"> </w:t>
      </w:r>
    </w:p>
    <w:p w14:paraId="1344C7CB" w14:textId="00D98E8D" w:rsidR="00101F82" w:rsidRPr="00945449" w:rsidRDefault="001F1E7E" w:rsidP="00561243">
      <w:pPr>
        <w:pStyle w:val="ListParagraph"/>
        <w:numPr>
          <w:ilvl w:val="0"/>
          <w:numId w:val="39"/>
        </w:numPr>
        <w:spacing w:line="240" w:lineRule="auto"/>
        <w:jc w:val="both"/>
      </w:pPr>
      <w:r>
        <w:rPr>
          <w:lang w:val="en-US"/>
        </w:rPr>
        <w:t xml:space="preserve">Event welcome desk in reception </w:t>
      </w:r>
      <w:r w:rsidR="00101F82">
        <w:rPr>
          <w:lang w:val="en-US"/>
        </w:rPr>
        <w:t xml:space="preserve"> </w:t>
      </w:r>
    </w:p>
    <w:p w14:paraId="2864DC83" w14:textId="78425762" w:rsidR="00945449" w:rsidRDefault="00945449" w:rsidP="00561243">
      <w:pPr>
        <w:pStyle w:val="ListParagraph"/>
        <w:numPr>
          <w:ilvl w:val="0"/>
          <w:numId w:val="39"/>
        </w:numPr>
        <w:spacing w:line="240" w:lineRule="auto"/>
        <w:jc w:val="both"/>
      </w:pPr>
      <w:r>
        <w:t xml:space="preserve">Generic branding used around the venue </w:t>
      </w:r>
    </w:p>
    <w:p w14:paraId="01A43A7F" w14:textId="77777777" w:rsidR="00AB7B55" w:rsidRDefault="00480D6D" w:rsidP="00AB7B55">
      <w:pPr>
        <w:pStyle w:val="ListParagraph"/>
        <w:numPr>
          <w:ilvl w:val="0"/>
          <w:numId w:val="39"/>
        </w:numPr>
        <w:spacing w:line="240" w:lineRule="auto"/>
        <w:jc w:val="both"/>
      </w:pPr>
      <w:r>
        <w:t>Ge</w:t>
      </w:r>
      <w:r w:rsidR="00F967C2">
        <w:t>neric event t-shirts for officials and event staff</w:t>
      </w:r>
    </w:p>
    <w:p w14:paraId="3FD09E56" w14:textId="24FFBA8B" w:rsidR="00E97722" w:rsidRDefault="00E97722" w:rsidP="00AB7B55">
      <w:pPr>
        <w:pStyle w:val="ListParagraph"/>
        <w:numPr>
          <w:ilvl w:val="0"/>
          <w:numId w:val="39"/>
        </w:numPr>
        <w:spacing w:line="240" w:lineRule="auto"/>
        <w:jc w:val="both"/>
      </w:pPr>
      <w:r>
        <w:t xml:space="preserve">A4 team signs provided </w:t>
      </w:r>
    </w:p>
    <w:p w14:paraId="208F38A9" w14:textId="499CA81C" w:rsidR="00502458" w:rsidRDefault="00502458" w:rsidP="00561243">
      <w:pPr>
        <w:pStyle w:val="ListParagraph"/>
        <w:numPr>
          <w:ilvl w:val="0"/>
          <w:numId w:val="39"/>
        </w:numPr>
        <w:spacing w:line="240" w:lineRule="auto"/>
        <w:jc w:val="both"/>
      </w:pPr>
      <w:r>
        <w:t xml:space="preserve">Branded </w:t>
      </w:r>
      <w:r w:rsidR="00AB7B55">
        <w:t>tablecloth</w:t>
      </w:r>
      <w:r>
        <w:t xml:space="preserve"> / board used </w:t>
      </w:r>
      <w:r w:rsidR="00AB7B55">
        <w:t xml:space="preserve">on </w:t>
      </w:r>
      <w:r w:rsidR="00B74248">
        <w:t>table</w:t>
      </w:r>
    </w:p>
    <w:p w14:paraId="6CF04265" w14:textId="77777777" w:rsidR="00C23CA2" w:rsidRPr="00EC27AD" w:rsidRDefault="00C23CA2" w:rsidP="0023519B">
      <w:pPr>
        <w:ind w:left="0"/>
        <w:jc w:val="both"/>
      </w:pPr>
    </w:p>
    <w:p w14:paraId="58301673" w14:textId="77777777" w:rsidR="00C23CA2" w:rsidRPr="00071482" w:rsidRDefault="00C23CA2" w:rsidP="00C23CA2">
      <w:pPr>
        <w:ind w:left="2160"/>
        <w:jc w:val="both"/>
      </w:pPr>
      <w:r w:rsidRPr="009A4F27">
        <w:rPr>
          <w:u w:val="single"/>
        </w:rPr>
        <w:t>Good</w:t>
      </w:r>
      <w:r w:rsidRPr="00071482">
        <w:t xml:space="preserve"> - </w:t>
      </w:r>
      <w:r w:rsidRPr="00502083">
        <w:rPr>
          <w:i/>
          <w:iCs/>
        </w:rPr>
        <w:t>All “Acceptable” criteria plus</w:t>
      </w:r>
      <w:r>
        <w:rPr>
          <w:i/>
          <w:iCs/>
        </w:rPr>
        <w:t>:</w:t>
      </w:r>
    </w:p>
    <w:p w14:paraId="2146A5D7" w14:textId="77777777" w:rsidR="00C11FF2" w:rsidRPr="009146B0" w:rsidRDefault="00C11FF2" w:rsidP="00C11FF2">
      <w:pPr>
        <w:pStyle w:val="ListParagraph"/>
        <w:numPr>
          <w:ilvl w:val="0"/>
          <w:numId w:val="39"/>
        </w:numPr>
        <w:spacing w:line="240" w:lineRule="auto"/>
        <w:jc w:val="both"/>
      </w:pPr>
      <w:r>
        <w:rPr>
          <w:lang w:val="en-US"/>
        </w:rPr>
        <w:t xml:space="preserve">Branding visible on arrival outside the venue </w:t>
      </w:r>
    </w:p>
    <w:p w14:paraId="6C84B389" w14:textId="1E2D1B08" w:rsidR="00AB7B55" w:rsidRPr="00945449" w:rsidRDefault="00AB7B55" w:rsidP="00AB7B55">
      <w:pPr>
        <w:pStyle w:val="ListParagraph"/>
        <w:numPr>
          <w:ilvl w:val="0"/>
          <w:numId w:val="39"/>
        </w:numPr>
        <w:spacing w:line="240" w:lineRule="auto"/>
        <w:jc w:val="both"/>
      </w:pPr>
      <w:r>
        <w:rPr>
          <w:lang w:val="en-US"/>
        </w:rPr>
        <w:t xml:space="preserve">Manned event welcome desk in reception  </w:t>
      </w:r>
    </w:p>
    <w:p w14:paraId="40256B50" w14:textId="09CBC592" w:rsidR="00101F82" w:rsidRPr="00945449" w:rsidRDefault="00F967C2" w:rsidP="00561243">
      <w:pPr>
        <w:pStyle w:val="ListParagraph"/>
        <w:numPr>
          <w:ilvl w:val="0"/>
          <w:numId w:val="39"/>
        </w:numPr>
        <w:spacing w:line="240" w:lineRule="auto"/>
        <w:jc w:val="both"/>
      </w:pPr>
      <w:r>
        <w:rPr>
          <w:lang w:val="en-US"/>
        </w:rPr>
        <w:t>Host Club b</w:t>
      </w:r>
      <w:r w:rsidR="00101F82">
        <w:rPr>
          <w:lang w:val="en-US"/>
        </w:rPr>
        <w:t xml:space="preserve">randed event t-shirts for officials and event staff </w:t>
      </w:r>
    </w:p>
    <w:p w14:paraId="0E3EBB06" w14:textId="51F94CF8" w:rsidR="00F90187" w:rsidRPr="007C45F5" w:rsidRDefault="00945449" w:rsidP="00561243">
      <w:pPr>
        <w:pStyle w:val="ListParagraph"/>
        <w:numPr>
          <w:ilvl w:val="0"/>
          <w:numId w:val="39"/>
        </w:numPr>
        <w:spacing w:line="240" w:lineRule="auto"/>
        <w:jc w:val="both"/>
      </w:pPr>
      <w:r>
        <w:rPr>
          <w:lang w:val="en-US"/>
        </w:rPr>
        <w:t xml:space="preserve">Host club branding used around the venue </w:t>
      </w:r>
    </w:p>
    <w:p w14:paraId="712DC945" w14:textId="77777777" w:rsidR="00744E06" w:rsidRPr="00744E06" w:rsidRDefault="007C45F5" w:rsidP="00744E06">
      <w:pPr>
        <w:pStyle w:val="ListParagraph"/>
        <w:numPr>
          <w:ilvl w:val="0"/>
          <w:numId w:val="39"/>
        </w:numPr>
        <w:spacing w:line="240" w:lineRule="auto"/>
        <w:jc w:val="both"/>
      </w:pPr>
      <w:r>
        <w:rPr>
          <w:lang w:val="en-US"/>
        </w:rPr>
        <w:t xml:space="preserve">Host club branded </w:t>
      </w:r>
      <w:r w:rsidR="00744E06">
        <w:rPr>
          <w:lang w:val="en-US"/>
        </w:rPr>
        <w:t>tablecloth</w:t>
      </w:r>
      <w:r>
        <w:rPr>
          <w:lang w:val="en-US"/>
        </w:rPr>
        <w:t xml:space="preserve"> / board </w:t>
      </w:r>
      <w:r w:rsidR="00744E06">
        <w:rPr>
          <w:lang w:val="en-US"/>
        </w:rPr>
        <w:t>used on table</w:t>
      </w:r>
    </w:p>
    <w:p w14:paraId="4455FAB5" w14:textId="6FBE436E" w:rsidR="00E97722" w:rsidRDefault="00E97722" w:rsidP="00744E06">
      <w:pPr>
        <w:pStyle w:val="ListParagraph"/>
        <w:numPr>
          <w:ilvl w:val="0"/>
          <w:numId w:val="39"/>
        </w:numPr>
        <w:spacing w:line="240" w:lineRule="auto"/>
        <w:jc w:val="both"/>
      </w:pPr>
      <w:r>
        <w:t xml:space="preserve">A3 team signs provided </w:t>
      </w:r>
    </w:p>
    <w:p w14:paraId="2CB8BDB2" w14:textId="2D410A14" w:rsidR="009146B0" w:rsidRPr="006E1533" w:rsidRDefault="009146B0" w:rsidP="00561243">
      <w:pPr>
        <w:pStyle w:val="ListParagraph"/>
        <w:numPr>
          <w:ilvl w:val="0"/>
          <w:numId w:val="39"/>
        </w:numPr>
        <w:spacing w:line="240" w:lineRule="auto"/>
        <w:jc w:val="both"/>
      </w:pPr>
      <w:r>
        <w:rPr>
          <w:lang w:val="en-US"/>
        </w:rPr>
        <w:t xml:space="preserve">Consistent and branded event signage </w:t>
      </w:r>
    </w:p>
    <w:p w14:paraId="606F3DDD" w14:textId="77777777" w:rsidR="00A61AC9" w:rsidRPr="00A61AC9" w:rsidRDefault="006E1533" w:rsidP="00561243">
      <w:pPr>
        <w:pStyle w:val="ListParagraph"/>
        <w:numPr>
          <w:ilvl w:val="0"/>
          <w:numId w:val="39"/>
        </w:numPr>
        <w:spacing w:line="240" w:lineRule="auto"/>
        <w:jc w:val="both"/>
      </w:pPr>
      <w:r>
        <w:rPr>
          <w:lang w:val="en-US"/>
        </w:rPr>
        <w:t xml:space="preserve">Goalball explainer information </w:t>
      </w:r>
      <w:r w:rsidR="00C3451F">
        <w:rPr>
          <w:lang w:val="en-US"/>
        </w:rPr>
        <w:t xml:space="preserve">available to spectators online </w:t>
      </w:r>
    </w:p>
    <w:p w14:paraId="4D75D4F2" w14:textId="77777777" w:rsidR="00C11FF2" w:rsidRDefault="00B74248" w:rsidP="00B74248">
      <w:pPr>
        <w:pStyle w:val="ListParagraph"/>
        <w:numPr>
          <w:ilvl w:val="0"/>
          <w:numId w:val="39"/>
        </w:numPr>
        <w:spacing w:line="240" w:lineRule="auto"/>
        <w:jc w:val="both"/>
      </w:pPr>
      <w:r>
        <w:t xml:space="preserve">Music and English-speaking announcer used in venue. </w:t>
      </w:r>
    </w:p>
    <w:p w14:paraId="7D7E4659" w14:textId="09D863B5" w:rsidR="00B74248" w:rsidRPr="00D4746C" w:rsidRDefault="00B74248" w:rsidP="00B74248">
      <w:pPr>
        <w:pStyle w:val="ListParagraph"/>
        <w:numPr>
          <w:ilvl w:val="0"/>
          <w:numId w:val="39"/>
        </w:numPr>
        <w:spacing w:line="240" w:lineRule="auto"/>
        <w:jc w:val="both"/>
      </w:pPr>
      <w:r>
        <w:t xml:space="preserve">Royalties paid for or royalty free music used to avoid blocking on YouTube  </w:t>
      </w:r>
    </w:p>
    <w:p w14:paraId="47DA1A0F" w14:textId="77777777" w:rsidR="00C23CA2" w:rsidRDefault="00C23CA2" w:rsidP="00C23CA2">
      <w:pPr>
        <w:ind w:left="2160"/>
        <w:jc w:val="both"/>
        <w:rPr>
          <w:u w:val="single"/>
        </w:rPr>
      </w:pPr>
    </w:p>
    <w:p w14:paraId="15269AF4" w14:textId="77777777" w:rsidR="00C23CA2" w:rsidRDefault="00C23CA2" w:rsidP="00C23CA2">
      <w:pPr>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504759C6" w14:textId="3BE62A2B" w:rsidR="003417D7" w:rsidRDefault="003417D7" w:rsidP="00561243">
      <w:pPr>
        <w:pStyle w:val="ListParagraph"/>
        <w:numPr>
          <w:ilvl w:val="0"/>
          <w:numId w:val="39"/>
        </w:numPr>
        <w:spacing w:line="240" w:lineRule="auto"/>
        <w:jc w:val="both"/>
      </w:pPr>
      <w:r>
        <w:t xml:space="preserve">Branded A-Boards </w:t>
      </w:r>
      <w:r w:rsidR="006E1533">
        <w:t xml:space="preserve">or Electronic boards </w:t>
      </w:r>
      <w:r>
        <w:t xml:space="preserve">courtside </w:t>
      </w:r>
    </w:p>
    <w:p w14:paraId="0E3B3A06" w14:textId="634A3546" w:rsidR="00502458" w:rsidRDefault="003417D7" w:rsidP="00561243">
      <w:pPr>
        <w:pStyle w:val="ListParagraph"/>
        <w:numPr>
          <w:ilvl w:val="0"/>
          <w:numId w:val="39"/>
        </w:numPr>
        <w:spacing w:line="240" w:lineRule="auto"/>
        <w:jc w:val="both"/>
      </w:pPr>
      <w:r>
        <w:t xml:space="preserve">On court graphics </w:t>
      </w:r>
    </w:p>
    <w:p w14:paraId="33D28E8B" w14:textId="77777777" w:rsidR="00E97722" w:rsidRDefault="00E97722" w:rsidP="00E97722">
      <w:pPr>
        <w:pStyle w:val="ListParagraph"/>
        <w:numPr>
          <w:ilvl w:val="0"/>
          <w:numId w:val="39"/>
        </w:numPr>
        <w:spacing w:line="240" w:lineRule="auto"/>
        <w:jc w:val="both"/>
      </w:pPr>
      <w:r>
        <w:t xml:space="preserve">Team signs on raised stands or screens as graphics </w:t>
      </w:r>
    </w:p>
    <w:p w14:paraId="385561E3" w14:textId="70DFA3AB" w:rsidR="008436A8" w:rsidRDefault="007C45F5" w:rsidP="00561243">
      <w:pPr>
        <w:pStyle w:val="ListParagraph"/>
        <w:numPr>
          <w:ilvl w:val="0"/>
          <w:numId w:val="39"/>
        </w:numPr>
        <w:spacing w:line="240" w:lineRule="auto"/>
        <w:jc w:val="both"/>
      </w:pPr>
      <w:r>
        <w:t>Host club branded m</w:t>
      </w:r>
      <w:r w:rsidR="00B12415">
        <w:t xml:space="preserve">edia wall for presentations and interviews etc. </w:t>
      </w:r>
    </w:p>
    <w:p w14:paraId="2541EF39" w14:textId="0AEFA891" w:rsidR="005F5CF4" w:rsidRPr="00F90187" w:rsidRDefault="005F5CF4" w:rsidP="00561243">
      <w:pPr>
        <w:pStyle w:val="ListParagraph"/>
        <w:numPr>
          <w:ilvl w:val="0"/>
          <w:numId w:val="39"/>
        </w:numPr>
        <w:spacing w:line="240" w:lineRule="auto"/>
        <w:jc w:val="both"/>
      </w:pPr>
      <w:r>
        <w:rPr>
          <w:lang w:val="en-US"/>
        </w:rPr>
        <w:t xml:space="preserve">Host club specific branding used around the venue and courtside </w:t>
      </w:r>
    </w:p>
    <w:p w14:paraId="30244EC6" w14:textId="1B09D08A" w:rsidR="00F90187" w:rsidRPr="00B12415" w:rsidRDefault="00F90187" w:rsidP="00561243">
      <w:pPr>
        <w:pStyle w:val="ListParagraph"/>
        <w:numPr>
          <w:ilvl w:val="0"/>
          <w:numId w:val="39"/>
        </w:numPr>
        <w:spacing w:line="240" w:lineRule="auto"/>
        <w:jc w:val="both"/>
      </w:pPr>
      <w:r>
        <w:rPr>
          <w:lang w:val="en-US"/>
        </w:rPr>
        <w:t xml:space="preserve">Team songs requested and used during the event </w:t>
      </w:r>
    </w:p>
    <w:p w14:paraId="73CC826F" w14:textId="798C3EE3" w:rsidR="00101F82" w:rsidRPr="00B74248" w:rsidRDefault="001F1E7E" w:rsidP="00561243">
      <w:pPr>
        <w:pStyle w:val="ListParagraph"/>
        <w:numPr>
          <w:ilvl w:val="0"/>
          <w:numId w:val="39"/>
        </w:numPr>
        <w:spacing w:line="240" w:lineRule="auto"/>
        <w:jc w:val="both"/>
      </w:pPr>
      <w:r>
        <w:rPr>
          <w:lang w:val="en-US"/>
        </w:rPr>
        <w:t xml:space="preserve">Event goodie bags </w:t>
      </w:r>
      <w:r w:rsidR="005F5CF4">
        <w:rPr>
          <w:lang w:val="en-US"/>
        </w:rPr>
        <w:t xml:space="preserve">for teams and officials </w:t>
      </w:r>
    </w:p>
    <w:p w14:paraId="398FDC48" w14:textId="77777777" w:rsidR="005F5E41" w:rsidRDefault="00B74248" w:rsidP="005F5E41">
      <w:pPr>
        <w:pStyle w:val="ListParagraph"/>
        <w:numPr>
          <w:ilvl w:val="0"/>
          <w:numId w:val="39"/>
        </w:numPr>
        <w:spacing w:line="240" w:lineRule="auto"/>
        <w:jc w:val="both"/>
      </w:pPr>
      <w:r>
        <w:t xml:space="preserve">Experienced goalball English speaking announcer used in venue, ensuring they </w:t>
      </w:r>
      <w:r>
        <w:rPr>
          <w:lang w:val="en-US"/>
        </w:rPr>
        <w:t>s</w:t>
      </w:r>
      <w:r w:rsidRPr="00A61AC9">
        <w:rPr>
          <w:lang w:val="en-US"/>
        </w:rPr>
        <w:t>peak to teams and officials regarding pronunciation of names </w:t>
      </w:r>
      <w:r w:rsidRPr="00391A7F">
        <w:t> </w:t>
      </w:r>
    </w:p>
    <w:p w14:paraId="4DAA86D7" w14:textId="2BE4F1DD" w:rsidR="00C23CA2" w:rsidRDefault="009D68A1" w:rsidP="005F5E41">
      <w:pPr>
        <w:pStyle w:val="ListParagraph"/>
        <w:numPr>
          <w:ilvl w:val="0"/>
          <w:numId w:val="39"/>
        </w:numPr>
        <w:spacing w:line="240" w:lineRule="auto"/>
        <w:jc w:val="both"/>
      </w:pPr>
      <w:r>
        <w:t>A</w:t>
      </w:r>
      <w:r w:rsidRPr="009D68A1">
        <w:t>ccessible technology (e.g. beacon navigation, QR-coded signage) installed throughout the venue to support visually impaired athletes and spectators in finding their destinations and accessing real-time event information</w:t>
      </w:r>
      <w:r w:rsidR="005F5E41" w:rsidRPr="005F5E41">
        <w:t>.</w:t>
      </w:r>
    </w:p>
    <w:p w14:paraId="2203D766" w14:textId="77777777" w:rsidR="00C23CA2" w:rsidRPr="00EC27AD" w:rsidRDefault="00C23CA2" w:rsidP="00C23CA2">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C23CA2" w14:paraId="132163AA" w14:textId="77777777" w:rsidTr="00852299">
        <w:tc>
          <w:tcPr>
            <w:tcW w:w="10485" w:type="dxa"/>
            <w:shd w:val="clear" w:color="auto" w:fill="FFFF00"/>
          </w:tcPr>
          <w:p w14:paraId="086B301C" w14:textId="095871BA" w:rsidR="00C23CA2" w:rsidRPr="00983187" w:rsidRDefault="00C23CA2" w:rsidP="00852299">
            <w:pPr>
              <w:spacing w:line="360" w:lineRule="auto"/>
              <w:ind w:left="2160" w:hanging="2190"/>
              <w:jc w:val="both"/>
              <w:rPr>
                <w:sz w:val="24"/>
                <w:szCs w:val="24"/>
              </w:rPr>
            </w:pPr>
            <w:r w:rsidRPr="003B0867">
              <w:rPr>
                <w:b/>
                <w:bCs/>
                <w:sz w:val="24"/>
                <w:szCs w:val="24"/>
                <w:lang w:val="en-US"/>
              </w:rPr>
              <w:t>Question</w:t>
            </w:r>
            <w:r>
              <w:rPr>
                <w:b/>
                <w:bCs/>
                <w:sz w:val="24"/>
                <w:szCs w:val="24"/>
                <w:lang w:val="en-US"/>
              </w:rPr>
              <w:t xml:space="preserve"> 5</w:t>
            </w:r>
            <w:r w:rsidR="00396972">
              <w:rPr>
                <w:b/>
                <w:bCs/>
                <w:sz w:val="24"/>
                <w:szCs w:val="24"/>
                <w:lang w:val="en-US"/>
              </w:rPr>
              <w:t>.2</w:t>
            </w:r>
            <w:r w:rsidRPr="005C37ED">
              <w:rPr>
                <w:b/>
                <w:bCs/>
                <w:sz w:val="24"/>
                <w:szCs w:val="24"/>
                <w:lang w:val="en-US"/>
              </w:rPr>
              <w:t xml:space="preserve"> </w:t>
            </w:r>
            <w:r w:rsidRPr="003B0867">
              <w:rPr>
                <w:b/>
                <w:bCs/>
                <w:sz w:val="24"/>
                <w:szCs w:val="24"/>
                <w:lang w:val="en-US"/>
              </w:rPr>
              <w:t>:</w:t>
            </w:r>
            <w:r w:rsidR="00396972">
              <w:rPr>
                <w:b/>
                <w:bCs/>
                <w:sz w:val="24"/>
                <w:szCs w:val="24"/>
                <w:lang w:val="en-US"/>
              </w:rPr>
              <w:t xml:space="preserve"> </w:t>
            </w:r>
            <w:r w:rsidRPr="003B0867">
              <w:rPr>
                <w:sz w:val="24"/>
                <w:szCs w:val="24"/>
                <w:lang w:val="en-US"/>
              </w:rPr>
              <w:t xml:space="preserve"> </w:t>
            </w:r>
            <w:r w:rsidR="00396972">
              <w:rPr>
                <w:sz w:val="24"/>
                <w:szCs w:val="24"/>
                <w:lang w:val="en-US"/>
              </w:rPr>
              <w:t xml:space="preserve">Provide </w:t>
            </w:r>
            <w:r w:rsidR="00396972" w:rsidRPr="00396972">
              <w:rPr>
                <w:sz w:val="24"/>
                <w:szCs w:val="24"/>
                <w:lang w:val="en-US"/>
              </w:rPr>
              <w:t>details o</w:t>
            </w:r>
            <w:r w:rsidR="00472CEF">
              <w:rPr>
                <w:sz w:val="24"/>
                <w:szCs w:val="24"/>
                <w:lang w:val="en-US"/>
              </w:rPr>
              <w:t>n</w:t>
            </w:r>
            <w:r w:rsidR="00396972" w:rsidRPr="00396972">
              <w:rPr>
                <w:sz w:val="24"/>
                <w:szCs w:val="24"/>
                <w:lang w:val="en-US"/>
              </w:rPr>
              <w:t xml:space="preserve"> </w:t>
            </w:r>
            <w:r w:rsidR="00BC6184">
              <w:rPr>
                <w:sz w:val="24"/>
                <w:szCs w:val="24"/>
                <w:lang w:val="en-US"/>
              </w:rPr>
              <w:t xml:space="preserve">how you intend the tournament to </w:t>
            </w:r>
            <w:r w:rsidR="00396972" w:rsidRPr="00396972">
              <w:rPr>
                <w:sz w:val="24"/>
                <w:szCs w:val="24"/>
                <w:lang w:val="en-US"/>
              </w:rPr>
              <w:t xml:space="preserve">look and feel </w:t>
            </w:r>
          </w:p>
        </w:tc>
      </w:tr>
      <w:tr w:rsidR="00C23CA2" w14:paraId="325EAC11" w14:textId="77777777" w:rsidTr="00852299">
        <w:tc>
          <w:tcPr>
            <w:tcW w:w="10485" w:type="dxa"/>
          </w:tcPr>
          <w:p w14:paraId="02F91ACC" w14:textId="77777777" w:rsidR="00C23CA2" w:rsidRPr="0017170D" w:rsidRDefault="00C23CA2" w:rsidP="00852299">
            <w:pPr>
              <w:jc w:val="both"/>
              <w:rPr>
                <w:sz w:val="22"/>
                <w:szCs w:val="22"/>
              </w:rPr>
            </w:pPr>
          </w:p>
          <w:p w14:paraId="2985B3C4" w14:textId="77777777" w:rsidR="00C23CA2" w:rsidRPr="008B73EB" w:rsidRDefault="00C23CA2" w:rsidP="00852299">
            <w:pPr>
              <w:jc w:val="both"/>
              <w:rPr>
                <w:sz w:val="24"/>
                <w:szCs w:val="24"/>
              </w:rPr>
            </w:pPr>
            <w:r w:rsidRPr="008B73EB">
              <w:rPr>
                <w:sz w:val="24"/>
                <w:szCs w:val="24"/>
              </w:rPr>
              <w:t xml:space="preserve">Type your response here. </w:t>
            </w:r>
          </w:p>
          <w:p w14:paraId="094E2DC4" w14:textId="77777777" w:rsidR="00C23CA2" w:rsidRDefault="00C23CA2" w:rsidP="00852299">
            <w:pPr>
              <w:jc w:val="both"/>
              <w:rPr>
                <w:sz w:val="22"/>
                <w:szCs w:val="22"/>
              </w:rPr>
            </w:pPr>
          </w:p>
          <w:p w14:paraId="173E6E3B" w14:textId="77777777" w:rsidR="00C23CA2" w:rsidRDefault="00C23CA2" w:rsidP="00852299">
            <w:pPr>
              <w:jc w:val="both"/>
              <w:rPr>
                <w:sz w:val="22"/>
                <w:szCs w:val="22"/>
              </w:rPr>
            </w:pPr>
          </w:p>
          <w:p w14:paraId="51177F7C" w14:textId="77777777" w:rsidR="00C23CA2" w:rsidRDefault="00C23CA2" w:rsidP="00852299">
            <w:pPr>
              <w:jc w:val="both"/>
              <w:rPr>
                <w:sz w:val="22"/>
                <w:szCs w:val="22"/>
              </w:rPr>
            </w:pPr>
          </w:p>
          <w:p w14:paraId="0D829EC7" w14:textId="77777777" w:rsidR="00C23CA2" w:rsidRDefault="00C23CA2" w:rsidP="00852299">
            <w:pPr>
              <w:jc w:val="both"/>
              <w:rPr>
                <w:sz w:val="22"/>
                <w:szCs w:val="22"/>
              </w:rPr>
            </w:pPr>
          </w:p>
          <w:p w14:paraId="6711ECE4" w14:textId="77777777" w:rsidR="00C23CA2" w:rsidRDefault="00C23CA2" w:rsidP="00852299">
            <w:pPr>
              <w:jc w:val="both"/>
              <w:rPr>
                <w:sz w:val="22"/>
                <w:szCs w:val="22"/>
              </w:rPr>
            </w:pPr>
          </w:p>
          <w:p w14:paraId="35B9D44D" w14:textId="77777777" w:rsidR="00C23CA2" w:rsidRDefault="00C23CA2" w:rsidP="00852299">
            <w:pPr>
              <w:jc w:val="both"/>
              <w:rPr>
                <w:sz w:val="22"/>
                <w:szCs w:val="22"/>
              </w:rPr>
            </w:pPr>
          </w:p>
          <w:p w14:paraId="35124FE9" w14:textId="77777777" w:rsidR="00C23CA2" w:rsidRDefault="00C23CA2" w:rsidP="00852299">
            <w:pPr>
              <w:jc w:val="both"/>
              <w:rPr>
                <w:sz w:val="22"/>
                <w:szCs w:val="22"/>
              </w:rPr>
            </w:pPr>
          </w:p>
          <w:p w14:paraId="1A90717E" w14:textId="77777777" w:rsidR="00C23CA2" w:rsidRPr="0017170D" w:rsidRDefault="00C23CA2" w:rsidP="00852299">
            <w:pPr>
              <w:jc w:val="both"/>
              <w:rPr>
                <w:sz w:val="22"/>
                <w:szCs w:val="22"/>
              </w:rPr>
            </w:pPr>
          </w:p>
        </w:tc>
      </w:tr>
    </w:tbl>
    <w:p w14:paraId="2D2E2C73" w14:textId="678965DF" w:rsidR="004F4AFD" w:rsidRDefault="004F4AFD" w:rsidP="004F4AFD">
      <w:pPr>
        <w:pStyle w:val="Heading1"/>
        <w:spacing w:before="0" w:line="240" w:lineRule="auto"/>
        <w:ind w:left="0"/>
        <w:jc w:val="both"/>
        <w:rPr>
          <w:sz w:val="32"/>
          <w:szCs w:val="32"/>
        </w:rPr>
      </w:pPr>
      <w:bookmarkStart w:id="29" w:name="_Toc212534511"/>
      <w:r w:rsidRPr="00334818">
        <w:rPr>
          <w:sz w:val="32"/>
          <w:szCs w:val="32"/>
          <w:highlight w:val="yellow"/>
        </w:rPr>
        <w:t xml:space="preserve">Technical Area </w:t>
      </w:r>
      <w:r>
        <w:rPr>
          <w:sz w:val="32"/>
          <w:szCs w:val="32"/>
          <w:highlight w:val="yellow"/>
        </w:rPr>
        <w:t>6</w:t>
      </w:r>
      <w:r w:rsidRPr="00334818">
        <w:rPr>
          <w:sz w:val="32"/>
          <w:szCs w:val="32"/>
          <w:highlight w:val="yellow"/>
        </w:rPr>
        <w:t xml:space="preserve">: </w:t>
      </w:r>
      <w:r w:rsidRPr="00373655">
        <w:rPr>
          <w:sz w:val="32"/>
          <w:szCs w:val="32"/>
          <w:highlight w:val="yellow"/>
        </w:rPr>
        <w:t>Funding</w:t>
      </w:r>
      <w:r w:rsidR="00373655" w:rsidRPr="00373655">
        <w:rPr>
          <w:sz w:val="32"/>
          <w:szCs w:val="32"/>
          <w:highlight w:val="yellow"/>
        </w:rPr>
        <w:t xml:space="preserve"> (10%)</w:t>
      </w:r>
      <w:bookmarkEnd w:id="29"/>
    </w:p>
    <w:p w14:paraId="5F6BF046" w14:textId="5B84B6C2" w:rsidR="004F4AFD" w:rsidRPr="00F37EF9" w:rsidRDefault="004F4AFD" w:rsidP="004F4AFD">
      <w:pPr>
        <w:jc w:val="both"/>
        <w:rPr>
          <w:b/>
          <w:bCs/>
          <w:lang w:val="en-US"/>
        </w:rPr>
      </w:pPr>
      <w:r w:rsidRPr="003B0867">
        <w:rPr>
          <w:b/>
          <w:bCs/>
          <w:lang w:val="en-US"/>
        </w:rPr>
        <w:t>Score Weighting:</w:t>
      </w:r>
      <w:r w:rsidRPr="003B0867">
        <w:rPr>
          <w:lang w:val="en-US"/>
        </w:rPr>
        <w:t xml:space="preserve"> </w:t>
      </w:r>
      <w:r w:rsidRPr="00F37EF9">
        <w:rPr>
          <w:lang w:val="en-US"/>
        </w:rPr>
        <w:tab/>
      </w:r>
      <w:r w:rsidR="009673AE">
        <w:rPr>
          <w:lang w:val="en-US"/>
        </w:rPr>
        <w:t>10</w:t>
      </w:r>
      <w:r>
        <w:rPr>
          <w:lang w:val="en-US"/>
        </w:rPr>
        <w:t>%</w:t>
      </w:r>
    </w:p>
    <w:p w14:paraId="4AED859F" w14:textId="77777777" w:rsidR="004F4AFD" w:rsidRDefault="004F4AFD" w:rsidP="004F4AFD">
      <w:pPr>
        <w:ind w:left="2160" w:hanging="2190"/>
        <w:jc w:val="both"/>
      </w:pPr>
      <w:r w:rsidRPr="003B0867">
        <w:rPr>
          <w:b/>
          <w:bCs/>
          <w:lang w:val="en-US"/>
        </w:rPr>
        <w:t>Guidance:</w:t>
      </w:r>
      <w:r w:rsidRPr="003B0867">
        <w:t> </w:t>
      </w:r>
      <w:r>
        <w:tab/>
      </w:r>
      <w:r w:rsidRPr="00A636F2">
        <w:rPr>
          <w:u w:val="single"/>
        </w:rPr>
        <w:t>Acceptable</w:t>
      </w:r>
      <w:r>
        <w:t xml:space="preserve"> </w:t>
      </w:r>
    </w:p>
    <w:p w14:paraId="77EC1B13" w14:textId="20C5F1E7" w:rsidR="00F35CE0" w:rsidRPr="00F35CE0" w:rsidRDefault="009312E6" w:rsidP="00561243">
      <w:pPr>
        <w:pStyle w:val="ListParagraph"/>
        <w:numPr>
          <w:ilvl w:val="0"/>
          <w:numId w:val="39"/>
        </w:numPr>
        <w:spacing w:line="240" w:lineRule="auto"/>
        <w:jc w:val="both"/>
      </w:pPr>
      <w:r w:rsidRPr="009312E6">
        <w:t>Rates agreed and confirmed in writing with key supply chain partners</w:t>
      </w:r>
      <w:r w:rsidRPr="009312E6">
        <w:rPr>
          <w:lang w:val="en-US"/>
        </w:rPr>
        <w:t xml:space="preserve"> </w:t>
      </w:r>
      <w:r w:rsidR="00F35CE0">
        <w:rPr>
          <w:lang w:val="en-US"/>
        </w:rPr>
        <w:t>(e.g. venue</w:t>
      </w:r>
      <w:r w:rsidR="000D239B">
        <w:rPr>
          <w:lang w:val="en-US"/>
        </w:rPr>
        <w:t>,</w:t>
      </w:r>
      <w:r w:rsidR="00F35CE0">
        <w:rPr>
          <w:lang w:val="en-US"/>
        </w:rPr>
        <w:t xml:space="preserve"> hotel</w:t>
      </w:r>
      <w:r w:rsidR="006F7458">
        <w:rPr>
          <w:lang w:val="en-US"/>
        </w:rPr>
        <w:t>,</w:t>
      </w:r>
      <w:r w:rsidR="000D239B">
        <w:rPr>
          <w:lang w:val="en-US"/>
        </w:rPr>
        <w:t xml:space="preserve"> transport</w:t>
      </w:r>
      <w:r w:rsidR="006F7458">
        <w:rPr>
          <w:lang w:val="en-US"/>
        </w:rPr>
        <w:t xml:space="preserve"> </w:t>
      </w:r>
      <w:r w:rsidR="006F7458" w:rsidRPr="006F7458">
        <w:rPr>
          <w:lang w:val="en-US"/>
        </w:rPr>
        <w:t>and any in-kind sponsorships such as catering</w:t>
      </w:r>
      <w:r w:rsidR="006F7458">
        <w:rPr>
          <w:lang w:val="en-US"/>
        </w:rPr>
        <w:t xml:space="preserve"> or </w:t>
      </w:r>
      <w:r w:rsidR="006F7458" w:rsidRPr="006F7458">
        <w:rPr>
          <w:lang w:val="en-US"/>
        </w:rPr>
        <w:t xml:space="preserve"> local services)</w:t>
      </w:r>
      <w:r w:rsidR="00F35CE0">
        <w:rPr>
          <w:lang w:val="en-US"/>
        </w:rPr>
        <w:t xml:space="preserve"> </w:t>
      </w:r>
    </w:p>
    <w:p w14:paraId="152BF696" w14:textId="316F84C0" w:rsidR="004F4AFD" w:rsidRPr="00D4746C" w:rsidRDefault="00484864" w:rsidP="00561243">
      <w:pPr>
        <w:pStyle w:val="ListParagraph"/>
        <w:numPr>
          <w:ilvl w:val="0"/>
          <w:numId w:val="39"/>
        </w:numPr>
        <w:spacing w:line="240" w:lineRule="auto"/>
        <w:jc w:val="both"/>
      </w:pPr>
      <w:r>
        <w:rPr>
          <w:lang w:val="en-US"/>
        </w:rPr>
        <w:t>At least</w:t>
      </w:r>
      <w:r w:rsidR="005A2F47">
        <w:rPr>
          <w:lang w:val="en-US"/>
        </w:rPr>
        <w:t xml:space="preserve"> </w:t>
      </w:r>
      <w:r w:rsidR="008F5DAB">
        <w:rPr>
          <w:lang w:val="en-US"/>
        </w:rPr>
        <w:t>6</w:t>
      </w:r>
      <w:r w:rsidR="005A2F47">
        <w:rPr>
          <w:lang w:val="en-US"/>
        </w:rPr>
        <w:t xml:space="preserve">0% of budget </w:t>
      </w:r>
      <w:r w:rsidR="008F5DAB">
        <w:rPr>
          <w:lang w:val="en-US"/>
        </w:rPr>
        <w:t xml:space="preserve">already secured through </w:t>
      </w:r>
      <w:r w:rsidR="00F35CE0">
        <w:rPr>
          <w:lang w:val="en-US"/>
        </w:rPr>
        <w:t xml:space="preserve">funding partners </w:t>
      </w:r>
      <w:r w:rsidR="00255C6A">
        <w:rPr>
          <w:lang w:val="en-US"/>
        </w:rPr>
        <w:t xml:space="preserve">and athlete entry costs. </w:t>
      </w:r>
    </w:p>
    <w:p w14:paraId="529F9974" w14:textId="7387986A" w:rsidR="004F4AFD" w:rsidRPr="00D4746C" w:rsidRDefault="00255C6A" w:rsidP="00561243">
      <w:pPr>
        <w:pStyle w:val="ListParagraph"/>
        <w:numPr>
          <w:ilvl w:val="0"/>
          <w:numId w:val="39"/>
        </w:numPr>
        <w:spacing w:line="240" w:lineRule="auto"/>
        <w:jc w:val="both"/>
      </w:pPr>
      <w:r>
        <w:rPr>
          <w:lang w:val="en-US"/>
        </w:rPr>
        <w:t>A</w:t>
      </w:r>
      <w:r w:rsidR="004F4AFD" w:rsidRPr="00D4746C">
        <w:rPr>
          <w:lang w:val="en-US"/>
        </w:rPr>
        <w:t xml:space="preserve">dditional local partners </w:t>
      </w:r>
      <w:r w:rsidR="000D239B">
        <w:rPr>
          <w:lang w:val="en-US"/>
        </w:rPr>
        <w:t>approached,</w:t>
      </w:r>
      <w:r>
        <w:rPr>
          <w:lang w:val="en-US"/>
        </w:rPr>
        <w:t xml:space="preserve"> </w:t>
      </w:r>
      <w:r w:rsidR="004F4AFD" w:rsidRPr="00D4746C">
        <w:rPr>
          <w:lang w:val="en-US"/>
        </w:rPr>
        <w:t xml:space="preserve">and </w:t>
      </w:r>
      <w:r>
        <w:rPr>
          <w:lang w:val="en-US"/>
        </w:rPr>
        <w:t xml:space="preserve">further </w:t>
      </w:r>
      <w:r w:rsidR="004F4AFD" w:rsidRPr="00D4746C">
        <w:rPr>
          <w:lang w:val="en-US"/>
        </w:rPr>
        <w:t xml:space="preserve">funding opportunities </w:t>
      </w:r>
      <w:r>
        <w:rPr>
          <w:lang w:val="en-US"/>
        </w:rPr>
        <w:t xml:space="preserve">identified </w:t>
      </w:r>
      <w:r w:rsidR="004F4AFD" w:rsidRPr="00D4746C">
        <w:rPr>
          <w:lang w:val="en-US"/>
        </w:rPr>
        <w:t>based on the bid being successful</w:t>
      </w:r>
      <w:r w:rsidR="00D6007C">
        <w:rPr>
          <w:lang w:val="en-US"/>
        </w:rPr>
        <w:t xml:space="preserve"> </w:t>
      </w:r>
      <w:r w:rsidR="004F4AFD" w:rsidRPr="00D4746C">
        <w:rPr>
          <w:lang w:val="en-US"/>
        </w:rPr>
        <w:t xml:space="preserve"> </w:t>
      </w:r>
    </w:p>
    <w:p w14:paraId="4EF9FEE9" w14:textId="77777777" w:rsidR="004F4AFD" w:rsidRPr="00EC27AD" w:rsidRDefault="004F4AFD" w:rsidP="004F4AFD">
      <w:pPr>
        <w:ind w:left="3240" w:hanging="2190"/>
        <w:jc w:val="both"/>
      </w:pPr>
    </w:p>
    <w:p w14:paraId="67B51BF1" w14:textId="77777777" w:rsidR="004F4AFD" w:rsidRDefault="004F4AFD" w:rsidP="004F4AFD">
      <w:pPr>
        <w:ind w:left="2160"/>
        <w:jc w:val="both"/>
        <w:rPr>
          <w:i/>
          <w:iCs/>
        </w:rPr>
      </w:pPr>
      <w:r w:rsidRPr="009A4F27">
        <w:rPr>
          <w:u w:val="single"/>
        </w:rPr>
        <w:t>Good</w:t>
      </w:r>
      <w:r w:rsidRPr="00071482">
        <w:t xml:space="preserve"> - </w:t>
      </w:r>
      <w:r w:rsidRPr="00502083">
        <w:rPr>
          <w:i/>
          <w:iCs/>
        </w:rPr>
        <w:t>All “Acceptable” criteria plus</w:t>
      </w:r>
      <w:r>
        <w:rPr>
          <w:i/>
          <w:iCs/>
        </w:rPr>
        <w:t>:</w:t>
      </w:r>
    </w:p>
    <w:p w14:paraId="2C516CC9" w14:textId="7EA70946" w:rsidR="000D239B" w:rsidRPr="00D4746C" w:rsidRDefault="000D239B" w:rsidP="000D239B">
      <w:pPr>
        <w:pStyle w:val="ListParagraph"/>
        <w:numPr>
          <w:ilvl w:val="0"/>
          <w:numId w:val="39"/>
        </w:numPr>
        <w:spacing w:line="240" w:lineRule="auto"/>
        <w:jc w:val="both"/>
      </w:pPr>
      <w:r>
        <w:rPr>
          <w:lang w:val="en-US"/>
        </w:rPr>
        <w:t xml:space="preserve">At least 70% of budget already secured through funding partners and athlete entry costs. </w:t>
      </w:r>
    </w:p>
    <w:p w14:paraId="29FDCA96" w14:textId="77777777" w:rsidR="004F4AFD" w:rsidRPr="00F35CE0" w:rsidRDefault="004F4AFD" w:rsidP="00561243">
      <w:pPr>
        <w:pStyle w:val="ListParagraph"/>
        <w:numPr>
          <w:ilvl w:val="0"/>
          <w:numId w:val="39"/>
        </w:numPr>
        <w:spacing w:line="240" w:lineRule="auto"/>
        <w:jc w:val="both"/>
      </w:pPr>
      <w:r>
        <w:rPr>
          <w:lang w:val="en-US"/>
        </w:rPr>
        <w:t>A</w:t>
      </w:r>
      <w:r w:rsidRPr="00D4746C">
        <w:rPr>
          <w:lang w:val="en-US"/>
        </w:rPr>
        <w:t xml:space="preserve">dditional local partners and funding opportunities </w:t>
      </w:r>
      <w:r>
        <w:rPr>
          <w:lang w:val="en-US"/>
        </w:rPr>
        <w:t xml:space="preserve">secured based </w:t>
      </w:r>
      <w:r w:rsidRPr="00D4746C">
        <w:rPr>
          <w:lang w:val="en-US"/>
        </w:rPr>
        <w:t xml:space="preserve">on the bid being successful. </w:t>
      </w:r>
    </w:p>
    <w:p w14:paraId="41904F44" w14:textId="77777777" w:rsidR="004F4AFD" w:rsidRDefault="004F4AFD" w:rsidP="004F4AFD">
      <w:pPr>
        <w:ind w:left="0"/>
        <w:jc w:val="both"/>
        <w:rPr>
          <w:u w:val="single"/>
        </w:rPr>
      </w:pPr>
    </w:p>
    <w:p w14:paraId="583DC6E8" w14:textId="77777777" w:rsidR="004F4AFD" w:rsidRDefault="004F4AFD" w:rsidP="004F4AFD">
      <w:pPr>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1E97FB23" w14:textId="483F0E80" w:rsidR="000D239B" w:rsidRPr="00D4746C" w:rsidRDefault="000D239B" w:rsidP="000D239B">
      <w:pPr>
        <w:pStyle w:val="ListParagraph"/>
        <w:numPr>
          <w:ilvl w:val="0"/>
          <w:numId w:val="39"/>
        </w:numPr>
        <w:spacing w:line="240" w:lineRule="auto"/>
        <w:jc w:val="both"/>
      </w:pPr>
      <w:r>
        <w:rPr>
          <w:lang w:val="en-US"/>
        </w:rPr>
        <w:t xml:space="preserve">At least 85% of budget already secured through funding partners and athlete entry costs. </w:t>
      </w:r>
    </w:p>
    <w:p w14:paraId="2D54B258" w14:textId="65FD3F7E" w:rsidR="004F4AFD" w:rsidRPr="00F35CE0" w:rsidRDefault="00F460BA" w:rsidP="00561243">
      <w:pPr>
        <w:pStyle w:val="ListParagraph"/>
        <w:numPr>
          <w:ilvl w:val="0"/>
          <w:numId w:val="39"/>
        </w:numPr>
        <w:spacing w:line="240" w:lineRule="auto"/>
        <w:jc w:val="both"/>
      </w:pPr>
      <w:r>
        <w:rPr>
          <w:lang w:val="en-US"/>
        </w:rPr>
        <w:t xml:space="preserve">Flexibility within </w:t>
      </w:r>
      <w:r w:rsidR="001A1F2F">
        <w:rPr>
          <w:lang w:val="en-US"/>
        </w:rPr>
        <w:t>your</w:t>
      </w:r>
      <w:r>
        <w:rPr>
          <w:lang w:val="en-US"/>
        </w:rPr>
        <w:t xml:space="preserve"> </w:t>
      </w:r>
      <w:r w:rsidR="001A1F2F">
        <w:rPr>
          <w:lang w:val="en-US"/>
        </w:rPr>
        <w:t xml:space="preserve">planned </w:t>
      </w:r>
      <w:r>
        <w:rPr>
          <w:lang w:val="en-US"/>
        </w:rPr>
        <w:t xml:space="preserve">budget to allow you to make decisions on </w:t>
      </w:r>
      <w:r w:rsidR="001A1F2F">
        <w:rPr>
          <w:lang w:val="en-US"/>
        </w:rPr>
        <w:t xml:space="preserve">additional elements to improve the athlete, official, and spectator experience </w:t>
      </w:r>
    </w:p>
    <w:p w14:paraId="5F1F2DFE" w14:textId="77777777" w:rsidR="004F4AFD" w:rsidRDefault="004F4AFD" w:rsidP="004F4AFD">
      <w:pPr>
        <w:pStyle w:val="ListParagraph"/>
        <w:spacing w:line="240" w:lineRule="auto"/>
        <w:ind w:left="2520"/>
        <w:jc w:val="both"/>
      </w:pPr>
    </w:p>
    <w:p w14:paraId="4A344E20" w14:textId="77777777" w:rsidR="004F4AFD" w:rsidRPr="00EC27AD" w:rsidRDefault="004F4AFD" w:rsidP="004F4AFD">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4F4AFD" w14:paraId="247B7593" w14:textId="77777777" w:rsidTr="00002F4E">
        <w:tc>
          <w:tcPr>
            <w:tcW w:w="10485" w:type="dxa"/>
            <w:shd w:val="clear" w:color="auto" w:fill="FFFF00"/>
          </w:tcPr>
          <w:p w14:paraId="53A60E32" w14:textId="210FA7D7" w:rsidR="004F4AFD" w:rsidRPr="00983187" w:rsidRDefault="004F4AFD" w:rsidP="00002F4E">
            <w:pPr>
              <w:spacing w:line="360" w:lineRule="auto"/>
              <w:ind w:left="2160" w:hanging="2190"/>
              <w:jc w:val="both"/>
              <w:rPr>
                <w:sz w:val="24"/>
                <w:szCs w:val="24"/>
              </w:rPr>
            </w:pPr>
            <w:r w:rsidRPr="003B0867">
              <w:rPr>
                <w:b/>
                <w:bCs/>
                <w:sz w:val="24"/>
                <w:szCs w:val="24"/>
                <w:lang w:val="en-US"/>
              </w:rPr>
              <w:t>Question</w:t>
            </w:r>
            <w:r>
              <w:rPr>
                <w:b/>
                <w:bCs/>
                <w:sz w:val="24"/>
                <w:szCs w:val="24"/>
                <w:lang w:val="en-US"/>
              </w:rPr>
              <w:t xml:space="preserve"> 6</w:t>
            </w:r>
            <w:r w:rsidRPr="003B0867">
              <w:rPr>
                <w:b/>
                <w:bCs/>
                <w:sz w:val="24"/>
                <w:szCs w:val="24"/>
                <w:lang w:val="en-US"/>
              </w:rPr>
              <w:t>:</w:t>
            </w:r>
            <w:r w:rsidRPr="003B0867">
              <w:rPr>
                <w:sz w:val="24"/>
                <w:szCs w:val="24"/>
                <w:lang w:val="en-US"/>
              </w:rPr>
              <w:t xml:space="preserve"> </w:t>
            </w:r>
            <w:r w:rsidR="0030296A">
              <w:rPr>
                <w:sz w:val="24"/>
                <w:szCs w:val="24"/>
                <w:lang w:val="en-US"/>
              </w:rPr>
              <w:t>Provide detail</w:t>
            </w:r>
            <w:r w:rsidR="00BC6184">
              <w:rPr>
                <w:sz w:val="24"/>
                <w:szCs w:val="24"/>
                <w:lang w:val="en-US"/>
              </w:rPr>
              <w:t>s</w:t>
            </w:r>
            <w:r w:rsidR="0030296A">
              <w:rPr>
                <w:sz w:val="24"/>
                <w:szCs w:val="24"/>
                <w:lang w:val="en-US"/>
              </w:rPr>
              <w:t xml:space="preserve"> of your funding and event budget here </w:t>
            </w:r>
          </w:p>
        </w:tc>
      </w:tr>
      <w:tr w:rsidR="004F4AFD" w14:paraId="3DBAF169" w14:textId="77777777" w:rsidTr="00002F4E">
        <w:tc>
          <w:tcPr>
            <w:tcW w:w="10485" w:type="dxa"/>
          </w:tcPr>
          <w:p w14:paraId="2F5A40F9" w14:textId="77777777" w:rsidR="004F4AFD" w:rsidRPr="0017170D" w:rsidRDefault="004F4AFD" w:rsidP="00002F4E">
            <w:pPr>
              <w:jc w:val="both"/>
              <w:rPr>
                <w:sz w:val="22"/>
                <w:szCs w:val="22"/>
              </w:rPr>
            </w:pPr>
          </w:p>
          <w:p w14:paraId="347B6F9E" w14:textId="77777777" w:rsidR="004F4AFD" w:rsidRPr="008B73EB" w:rsidRDefault="004F4AFD" w:rsidP="00002F4E">
            <w:pPr>
              <w:jc w:val="both"/>
              <w:rPr>
                <w:sz w:val="24"/>
                <w:szCs w:val="24"/>
              </w:rPr>
            </w:pPr>
            <w:r w:rsidRPr="008B73EB">
              <w:rPr>
                <w:sz w:val="24"/>
                <w:szCs w:val="24"/>
              </w:rPr>
              <w:t xml:space="preserve">Type your response here. </w:t>
            </w:r>
          </w:p>
          <w:p w14:paraId="7E75CE18" w14:textId="77777777" w:rsidR="004F4AFD" w:rsidRDefault="004F4AFD" w:rsidP="00002F4E">
            <w:pPr>
              <w:jc w:val="both"/>
              <w:rPr>
                <w:sz w:val="22"/>
                <w:szCs w:val="22"/>
              </w:rPr>
            </w:pPr>
          </w:p>
          <w:p w14:paraId="08707CC9" w14:textId="77777777" w:rsidR="004F4AFD" w:rsidRDefault="004F4AFD" w:rsidP="00002F4E">
            <w:pPr>
              <w:jc w:val="both"/>
              <w:rPr>
                <w:sz w:val="22"/>
                <w:szCs w:val="22"/>
              </w:rPr>
            </w:pPr>
          </w:p>
          <w:p w14:paraId="5E6FED7B" w14:textId="77777777" w:rsidR="004F4AFD" w:rsidRDefault="004F4AFD" w:rsidP="00002F4E">
            <w:pPr>
              <w:jc w:val="both"/>
              <w:rPr>
                <w:sz w:val="22"/>
                <w:szCs w:val="22"/>
              </w:rPr>
            </w:pPr>
          </w:p>
          <w:p w14:paraId="06F665F2" w14:textId="77777777" w:rsidR="004F4AFD" w:rsidRDefault="004F4AFD" w:rsidP="00002F4E">
            <w:pPr>
              <w:jc w:val="both"/>
              <w:rPr>
                <w:sz w:val="22"/>
                <w:szCs w:val="22"/>
              </w:rPr>
            </w:pPr>
          </w:p>
          <w:p w14:paraId="35B1BBB9" w14:textId="77777777" w:rsidR="004F4AFD" w:rsidRDefault="004F4AFD" w:rsidP="00002F4E">
            <w:pPr>
              <w:jc w:val="both"/>
              <w:rPr>
                <w:sz w:val="22"/>
                <w:szCs w:val="22"/>
              </w:rPr>
            </w:pPr>
          </w:p>
          <w:p w14:paraId="7E7B74A1" w14:textId="77777777" w:rsidR="004F4AFD" w:rsidRDefault="004F4AFD" w:rsidP="00002F4E">
            <w:pPr>
              <w:jc w:val="both"/>
              <w:rPr>
                <w:sz w:val="22"/>
                <w:szCs w:val="22"/>
              </w:rPr>
            </w:pPr>
          </w:p>
          <w:p w14:paraId="61364F2E" w14:textId="77777777" w:rsidR="004F4AFD" w:rsidRDefault="004F4AFD" w:rsidP="00002F4E">
            <w:pPr>
              <w:jc w:val="both"/>
              <w:rPr>
                <w:sz w:val="22"/>
                <w:szCs w:val="22"/>
              </w:rPr>
            </w:pPr>
          </w:p>
          <w:p w14:paraId="7B8879F0" w14:textId="77777777" w:rsidR="004F4AFD" w:rsidRPr="0017170D" w:rsidRDefault="004F4AFD" w:rsidP="00002F4E">
            <w:pPr>
              <w:jc w:val="both"/>
              <w:rPr>
                <w:sz w:val="22"/>
                <w:szCs w:val="22"/>
              </w:rPr>
            </w:pPr>
          </w:p>
        </w:tc>
      </w:tr>
    </w:tbl>
    <w:p w14:paraId="47CC217C" w14:textId="77777777" w:rsidR="004F4AFD" w:rsidRDefault="004F4AFD" w:rsidP="004F4AFD">
      <w:pPr>
        <w:jc w:val="both"/>
        <w:rPr>
          <w:b/>
          <w:bCs/>
          <w:lang w:val="en-US"/>
        </w:rPr>
      </w:pPr>
    </w:p>
    <w:p w14:paraId="7D2D71CD" w14:textId="77777777" w:rsidR="004F4AFD" w:rsidRDefault="004F4AFD" w:rsidP="004F4AFD">
      <w:pPr>
        <w:jc w:val="both"/>
        <w:rPr>
          <w:b/>
          <w:bCs/>
          <w:lang w:val="en-US"/>
        </w:rPr>
      </w:pPr>
    </w:p>
    <w:p w14:paraId="5373CAEB" w14:textId="55127A09" w:rsidR="004F4AFD" w:rsidRDefault="004F4AFD">
      <w:r>
        <w:br w:type="page"/>
      </w:r>
    </w:p>
    <w:p w14:paraId="1C3C868B" w14:textId="23E5BBD1" w:rsidR="004F4AFD" w:rsidRDefault="004F4AFD" w:rsidP="004F4AFD">
      <w:pPr>
        <w:pStyle w:val="Heading1"/>
        <w:spacing w:before="0" w:line="240" w:lineRule="auto"/>
        <w:ind w:left="0"/>
        <w:jc w:val="both"/>
        <w:rPr>
          <w:sz w:val="32"/>
          <w:szCs w:val="32"/>
        </w:rPr>
      </w:pPr>
      <w:bookmarkStart w:id="30" w:name="_Toc212534512"/>
      <w:r w:rsidRPr="004F4AFD">
        <w:rPr>
          <w:sz w:val="32"/>
          <w:szCs w:val="32"/>
          <w:highlight w:val="yellow"/>
        </w:rPr>
        <w:t>Technical Area 7: Community Engagemen</w:t>
      </w:r>
      <w:r w:rsidR="00D07463">
        <w:rPr>
          <w:sz w:val="32"/>
          <w:szCs w:val="32"/>
          <w:highlight w:val="yellow"/>
        </w:rPr>
        <w:t>t (10%)</w:t>
      </w:r>
      <w:bookmarkEnd w:id="30"/>
    </w:p>
    <w:p w14:paraId="59024EEC" w14:textId="45750DD8" w:rsidR="004F4AFD" w:rsidRPr="00F37EF9" w:rsidRDefault="004F4AFD" w:rsidP="004F4AFD">
      <w:pPr>
        <w:jc w:val="both"/>
        <w:rPr>
          <w:b/>
          <w:bCs/>
          <w:lang w:val="en-US"/>
        </w:rPr>
      </w:pPr>
      <w:r w:rsidRPr="003B0867">
        <w:rPr>
          <w:b/>
          <w:bCs/>
          <w:lang w:val="en-US"/>
        </w:rPr>
        <w:t>Score Weighting:</w:t>
      </w:r>
      <w:r w:rsidRPr="003B0867">
        <w:rPr>
          <w:lang w:val="en-US"/>
        </w:rPr>
        <w:t xml:space="preserve"> </w:t>
      </w:r>
      <w:r w:rsidRPr="00F37EF9">
        <w:rPr>
          <w:lang w:val="en-US"/>
        </w:rPr>
        <w:tab/>
      </w:r>
      <w:r w:rsidR="009673AE">
        <w:rPr>
          <w:lang w:val="en-US"/>
        </w:rPr>
        <w:t>10</w:t>
      </w:r>
      <w:r>
        <w:rPr>
          <w:lang w:val="en-US"/>
        </w:rPr>
        <w:t>%</w:t>
      </w:r>
    </w:p>
    <w:p w14:paraId="489A9810" w14:textId="77777777" w:rsidR="004F4AFD" w:rsidRDefault="004F4AFD" w:rsidP="004F4AFD">
      <w:pPr>
        <w:ind w:left="2160" w:hanging="2190"/>
        <w:jc w:val="both"/>
      </w:pPr>
      <w:r w:rsidRPr="003B0867">
        <w:rPr>
          <w:b/>
          <w:bCs/>
          <w:lang w:val="en-US"/>
        </w:rPr>
        <w:t>Guidance:</w:t>
      </w:r>
      <w:r w:rsidRPr="003B0867">
        <w:t> </w:t>
      </w:r>
      <w:r>
        <w:tab/>
      </w:r>
      <w:r w:rsidRPr="00A636F2">
        <w:rPr>
          <w:u w:val="single"/>
        </w:rPr>
        <w:t>Acceptable</w:t>
      </w:r>
      <w:r>
        <w:t xml:space="preserve"> </w:t>
      </w:r>
    </w:p>
    <w:p w14:paraId="089F44AA" w14:textId="26F5AB08" w:rsidR="00706791" w:rsidRPr="0079637E" w:rsidRDefault="00706791" w:rsidP="0079637E">
      <w:pPr>
        <w:pStyle w:val="ListParagraph"/>
        <w:numPr>
          <w:ilvl w:val="0"/>
          <w:numId w:val="39"/>
        </w:numPr>
        <w:spacing w:line="240" w:lineRule="auto"/>
        <w:jc w:val="both"/>
        <w:rPr>
          <w:lang w:val="en-US"/>
        </w:rPr>
      </w:pPr>
      <w:r w:rsidRPr="0079637E">
        <w:rPr>
          <w:lang w:val="en-US"/>
        </w:rPr>
        <w:t>Evidence of plans to engage the local community and schools before or during the event.</w:t>
      </w:r>
    </w:p>
    <w:p w14:paraId="6119D07C" w14:textId="311B151D" w:rsidR="00706791" w:rsidRPr="0079637E" w:rsidRDefault="00706791" w:rsidP="0079637E">
      <w:pPr>
        <w:pStyle w:val="ListParagraph"/>
        <w:numPr>
          <w:ilvl w:val="0"/>
          <w:numId w:val="39"/>
        </w:numPr>
        <w:spacing w:line="240" w:lineRule="auto"/>
        <w:jc w:val="both"/>
        <w:rPr>
          <w:lang w:val="en-US"/>
        </w:rPr>
      </w:pPr>
      <w:r w:rsidRPr="0079637E">
        <w:rPr>
          <w:lang w:val="en-US"/>
        </w:rPr>
        <w:t>Basic marketing or awareness activity to attract local spectators.</w:t>
      </w:r>
    </w:p>
    <w:p w14:paraId="5E0E8E45" w14:textId="314FB418" w:rsidR="009673AE" w:rsidRPr="0079637E" w:rsidRDefault="00706791" w:rsidP="0079637E">
      <w:pPr>
        <w:pStyle w:val="ListParagraph"/>
        <w:numPr>
          <w:ilvl w:val="0"/>
          <w:numId w:val="39"/>
        </w:numPr>
        <w:spacing w:line="240" w:lineRule="auto"/>
        <w:jc w:val="both"/>
        <w:rPr>
          <w:lang w:val="en-US"/>
        </w:rPr>
      </w:pPr>
      <w:r w:rsidRPr="0079637E">
        <w:rPr>
          <w:lang w:val="en-US"/>
        </w:rPr>
        <w:t>Liaison with the National Federation to promote the sport regionally.</w:t>
      </w:r>
      <w:r w:rsidR="009673AE" w:rsidRPr="0079637E">
        <w:rPr>
          <w:lang w:val="en-US"/>
        </w:rPr>
        <w:t xml:space="preserve"> </w:t>
      </w:r>
    </w:p>
    <w:p w14:paraId="7950B03D" w14:textId="77777777" w:rsidR="004F4AFD" w:rsidRPr="00EC27AD" w:rsidRDefault="004F4AFD" w:rsidP="004F4AFD">
      <w:pPr>
        <w:ind w:left="3240" w:hanging="2190"/>
        <w:jc w:val="both"/>
      </w:pPr>
    </w:p>
    <w:p w14:paraId="2785FAE3" w14:textId="77777777" w:rsidR="004F4AFD" w:rsidRDefault="004F4AFD" w:rsidP="004F4AFD">
      <w:pPr>
        <w:ind w:left="2160"/>
        <w:jc w:val="both"/>
        <w:rPr>
          <w:i/>
          <w:iCs/>
        </w:rPr>
      </w:pPr>
      <w:r w:rsidRPr="009A4F27">
        <w:rPr>
          <w:u w:val="single"/>
        </w:rPr>
        <w:t>Good</w:t>
      </w:r>
      <w:r w:rsidRPr="00071482">
        <w:t xml:space="preserve"> - </w:t>
      </w:r>
      <w:r w:rsidRPr="00502083">
        <w:rPr>
          <w:i/>
          <w:iCs/>
        </w:rPr>
        <w:t>All “Acceptable” criteria plus</w:t>
      </w:r>
      <w:r>
        <w:rPr>
          <w:i/>
          <w:iCs/>
        </w:rPr>
        <w:t>:</w:t>
      </w:r>
    </w:p>
    <w:p w14:paraId="38C2B875" w14:textId="3FB02317" w:rsidR="00706791" w:rsidRPr="0079637E" w:rsidRDefault="00706791" w:rsidP="0079637E">
      <w:pPr>
        <w:pStyle w:val="ListParagraph"/>
        <w:numPr>
          <w:ilvl w:val="0"/>
          <w:numId w:val="39"/>
        </w:numPr>
        <w:spacing w:line="240" w:lineRule="auto"/>
        <w:jc w:val="both"/>
        <w:rPr>
          <w:lang w:val="en-US"/>
        </w:rPr>
      </w:pPr>
      <w:r w:rsidRPr="0079637E">
        <w:rPr>
          <w:lang w:val="en-US"/>
        </w:rPr>
        <w:t>Formal community programme (e.g. “Have-a-Go” sessions or school outreach events) planned around the tournament.</w:t>
      </w:r>
    </w:p>
    <w:p w14:paraId="212B3B05" w14:textId="0452950B" w:rsidR="00706791" w:rsidRPr="0079637E" w:rsidRDefault="00706791" w:rsidP="0079637E">
      <w:pPr>
        <w:pStyle w:val="ListParagraph"/>
        <w:numPr>
          <w:ilvl w:val="0"/>
          <w:numId w:val="39"/>
        </w:numPr>
        <w:spacing w:line="240" w:lineRule="auto"/>
        <w:jc w:val="both"/>
        <w:rPr>
          <w:lang w:val="en-US"/>
        </w:rPr>
      </w:pPr>
      <w:r w:rsidRPr="0079637E">
        <w:rPr>
          <w:lang w:val="en-US"/>
        </w:rPr>
        <w:t>Collaboration with other goalball clubs in the country to promote volunteering and participation.</w:t>
      </w:r>
    </w:p>
    <w:p w14:paraId="1283F27B" w14:textId="5095F972" w:rsidR="00706791" w:rsidRPr="0079637E" w:rsidRDefault="00706791" w:rsidP="0079637E">
      <w:pPr>
        <w:pStyle w:val="ListParagraph"/>
        <w:numPr>
          <w:ilvl w:val="0"/>
          <w:numId w:val="39"/>
        </w:numPr>
        <w:spacing w:line="240" w:lineRule="auto"/>
        <w:jc w:val="both"/>
        <w:rPr>
          <w:lang w:val="en-US"/>
        </w:rPr>
      </w:pPr>
      <w:r w:rsidRPr="0079637E">
        <w:rPr>
          <w:lang w:val="en-US"/>
        </w:rPr>
        <w:t>Media outreach plan to include local press and radio coverage.</w:t>
      </w:r>
    </w:p>
    <w:p w14:paraId="6AFA0CFB" w14:textId="3BE6B41D" w:rsidR="00706791" w:rsidRPr="0079637E" w:rsidRDefault="00706791" w:rsidP="0079637E">
      <w:pPr>
        <w:pStyle w:val="ListParagraph"/>
        <w:numPr>
          <w:ilvl w:val="0"/>
          <w:numId w:val="39"/>
        </w:numPr>
        <w:spacing w:line="240" w:lineRule="auto"/>
        <w:jc w:val="both"/>
        <w:rPr>
          <w:lang w:val="en-US"/>
        </w:rPr>
      </w:pPr>
      <w:r w:rsidRPr="0079637E">
        <w:rPr>
          <w:lang w:val="en-US"/>
        </w:rPr>
        <w:t>Engagement with local businesses or councils for event support or sponsorship.</w:t>
      </w:r>
    </w:p>
    <w:p w14:paraId="0D472E5F" w14:textId="77777777" w:rsidR="004F4AFD" w:rsidRDefault="004F4AFD" w:rsidP="004F4AFD">
      <w:pPr>
        <w:ind w:left="0"/>
        <w:jc w:val="both"/>
        <w:rPr>
          <w:u w:val="single"/>
        </w:rPr>
      </w:pPr>
    </w:p>
    <w:p w14:paraId="7ECAA05D" w14:textId="77777777" w:rsidR="004F4AFD" w:rsidRDefault="004F4AFD" w:rsidP="004F4AFD">
      <w:pPr>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5B682B14" w14:textId="56384097" w:rsidR="0079637E" w:rsidRPr="0079637E" w:rsidRDefault="0079637E" w:rsidP="0079637E">
      <w:pPr>
        <w:pStyle w:val="ListParagraph"/>
        <w:numPr>
          <w:ilvl w:val="0"/>
          <w:numId w:val="39"/>
        </w:numPr>
        <w:spacing w:line="240" w:lineRule="auto"/>
        <w:jc w:val="both"/>
        <w:rPr>
          <w:lang w:val="en-US"/>
        </w:rPr>
      </w:pPr>
      <w:r w:rsidRPr="0079637E">
        <w:rPr>
          <w:lang w:val="en-US"/>
        </w:rPr>
        <w:t>Legacy programme demonstrating long-term benefits for local goalball participation.</w:t>
      </w:r>
    </w:p>
    <w:p w14:paraId="4649879E" w14:textId="2A159F34" w:rsidR="0079637E" w:rsidRPr="0079637E" w:rsidRDefault="0079637E" w:rsidP="0079637E">
      <w:pPr>
        <w:pStyle w:val="ListParagraph"/>
        <w:numPr>
          <w:ilvl w:val="0"/>
          <w:numId w:val="39"/>
        </w:numPr>
        <w:spacing w:line="240" w:lineRule="auto"/>
        <w:jc w:val="both"/>
        <w:rPr>
          <w:lang w:val="en-US"/>
        </w:rPr>
      </w:pPr>
      <w:r w:rsidRPr="0079637E">
        <w:rPr>
          <w:lang w:val="en-US"/>
        </w:rPr>
        <w:t>Inclusive engagement plan involving disability organisations and community sports networks.</w:t>
      </w:r>
    </w:p>
    <w:p w14:paraId="0DE491B7" w14:textId="7014BD74" w:rsidR="0079637E" w:rsidRPr="0079637E" w:rsidRDefault="0079637E" w:rsidP="0079637E">
      <w:pPr>
        <w:pStyle w:val="ListParagraph"/>
        <w:numPr>
          <w:ilvl w:val="0"/>
          <w:numId w:val="39"/>
        </w:numPr>
        <w:spacing w:line="240" w:lineRule="auto"/>
        <w:jc w:val="both"/>
        <w:rPr>
          <w:lang w:val="en-US"/>
        </w:rPr>
      </w:pPr>
      <w:r w:rsidRPr="0079637E">
        <w:rPr>
          <w:lang w:val="en-US"/>
        </w:rPr>
        <w:t>Partnership with local universities, sports colleges, or youth programmes for volunteering and placement opportunities.</w:t>
      </w:r>
    </w:p>
    <w:p w14:paraId="14B6E0BE" w14:textId="0B5D2E9E" w:rsidR="0079637E" w:rsidRPr="0079637E" w:rsidRDefault="0079637E" w:rsidP="0079637E">
      <w:pPr>
        <w:pStyle w:val="ListParagraph"/>
        <w:numPr>
          <w:ilvl w:val="0"/>
          <w:numId w:val="39"/>
        </w:numPr>
        <w:spacing w:line="240" w:lineRule="auto"/>
        <w:jc w:val="both"/>
        <w:rPr>
          <w:lang w:val="en-US"/>
        </w:rPr>
      </w:pPr>
      <w:r w:rsidRPr="0079637E">
        <w:rPr>
          <w:lang w:val="en-US"/>
        </w:rPr>
        <w:t>Dedicated “Community Day” or open session during the event featuring exhibition matches, fan zones, or introductory goalball experiences.</w:t>
      </w:r>
    </w:p>
    <w:p w14:paraId="6D2FE230" w14:textId="77777777" w:rsidR="004F4AFD" w:rsidRDefault="004F4AFD" w:rsidP="00396972">
      <w:pPr>
        <w:spacing w:line="240" w:lineRule="auto"/>
        <w:ind w:left="0"/>
        <w:jc w:val="both"/>
      </w:pPr>
    </w:p>
    <w:p w14:paraId="61052D84" w14:textId="77777777" w:rsidR="004F4AFD" w:rsidRPr="00EC27AD" w:rsidRDefault="004F4AFD" w:rsidP="004F4AFD">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4F4AFD" w14:paraId="64A19C76" w14:textId="77777777" w:rsidTr="00002F4E">
        <w:tc>
          <w:tcPr>
            <w:tcW w:w="10485" w:type="dxa"/>
            <w:shd w:val="clear" w:color="auto" w:fill="FFFF00"/>
          </w:tcPr>
          <w:p w14:paraId="1EB01851" w14:textId="69BE6D4E" w:rsidR="004F4AFD" w:rsidRPr="00983187" w:rsidRDefault="004F4AFD" w:rsidP="00BC6184">
            <w:pPr>
              <w:spacing w:line="276" w:lineRule="auto"/>
              <w:ind w:hanging="25"/>
              <w:jc w:val="both"/>
              <w:rPr>
                <w:sz w:val="24"/>
                <w:szCs w:val="24"/>
              </w:rPr>
            </w:pPr>
            <w:r w:rsidRPr="003B0867">
              <w:rPr>
                <w:b/>
                <w:bCs/>
                <w:sz w:val="24"/>
                <w:szCs w:val="24"/>
                <w:lang w:val="en-US"/>
              </w:rPr>
              <w:t>Question</w:t>
            </w:r>
            <w:r>
              <w:rPr>
                <w:b/>
                <w:bCs/>
                <w:sz w:val="24"/>
                <w:szCs w:val="24"/>
                <w:lang w:val="en-US"/>
              </w:rPr>
              <w:t xml:space="preserve"> 7</w:t>
            </w:r>
            <w:r w:rsidRPr="003B0867">
              <w:rPr>
                <w:b/>
                <w:bCs/>
                <w:sz w:val="24"/>
                <w:szCs w:val="24"/>
                <w:lang w:val="en-US"/>
              </w:rPr>
              <w:t>:</w:t>
            </w:r>
            <w:r w:rsidRPr="003B0867">
              <w:rPr>
                <w:sz w:val="24"/>
                <w:szCs w:val="24"/>
                <w:lang w:val="en-US"/>
              </w:rPr>
              <w:t xml:space="preserve"> </w:t>
            </w:r>
            <w:r w:rsidR="00BC6184">
              <w:rPr>
                <w:sz w:val="24"/>
                <w:szCs w:val="24"/>
                <w:lang w:val="en-US"/>
              </w:rPr>
              <w:t xml:space="preserve">Provide details of how you plan to </w:t>
            </w:r>
            <w:r w:rsidR="00251199" w:rsidRPr="00251199">
              <w:rPr>
                <w:sz w:val="24"/>
                <w:szCs w:val="24"/>
              </w:rPr>
              <w:t>create a lasting legacy from the event and to promote awareness, interest, and participation in goalball.</w:t>
            </w:r>
          </w:p>
        </w:tc>
      </w:tr>
      <w:tr w:rsidR="004F4AFD" w14:paraId="35739AF6" w14:textId="77777777" w:rsidTr="00002F4E">
        <w:tc>
          <w:tcPr>
            <w:tcW w:w="10485" w:type="dxa"/>
          </w:tcPr>
          <w:p w14:paraId="26FC4E2F" w14:textId="77777777" w:rsidR="004F4AFD" w:rsidRPr="0017170D" w:rsidRDefault="004F4AFD" w:rsidP="00002F4E">
            <w:pPr>
              <w:jc w:val="both"/>
              <w:rPr>
                <w:sz w:val="22"/>
                <w:szCs w:val="22"/>
              </w:rPr>
            </w:pPr>
          </w:p>
          <w:p w14:paraId="38502975" w14:textId="77777777" w:rsidR="004F4AFD" w:rsidRPr="008B73EB" w:rsidRDefault="004F4AFD" w:rsidP="00002F4E">
            <w:pPr>
              <w:jc w:val="both"/>
              <w:rPr>
                <w:sz w:val="24"/>
                <w:szCs w:val="24"/>
              </w:rPr>
            </w:pPr>
            <w:r w:rsidRPr="008B73EB">
              <w:rPr>
                <w:sz w:val="24"/>
                <w:szCs w:val="24"/>
              </w:rPr>
              <w:t xml:space="preserve">Type your response here. </w:t>
            </w:r>
          </w:p>
          <w:p w14:paraId="765332CF" w14:textId="77777777" w:rsidR="004F4AFD" w:rsidRDefault="004F4AFD" w:rsidP="00002F4E">
            <w:pPr>
              <w:jc w:val="both"/>
              <w:rPr>
                <w:sz w:val="22"/>
                <w:szCs w:val="22"/>
              </w:rPr>
            </w:pPr>
          </w:p>
          <w:p w14:paraId="70D13013" w14:textId="77777777" w:rsidR="004F4AFD" w:rsidRDefault="004F4AFD" w:rsidP="00002F4E">
            <w:pPr>
              <w:jc w:val="both"/>
              <w:rPr>
                <w:sz w:val="22"/>
                <w:szCs w:val="22"/>
              </w:rPr>
            </w:pPr>
          </w:p>
          <w:p w14:paraId="242E32EE" w14:textId="77777777" w:rsidR="004F4AFD" w:rsidRDefault="004F4AFD" w:rsidP="00002F4E">
            <w:pPr>
              <w:jc w:val="both"/>
              <w:rPr>
                <w:sz w:val="22"/>
                <w:szCs w:val="22"/>
              </w:rPr>
            </w:pPr>
          </w:p>
          <w:p w14:paraId="1B6488D7" w14:textId="77777777" w:rsidR="004F4AFD" w:rsidRDefault="004F4AFD" w:rsidP="00002F4E">
            <w:pPr>
              <w:jc w:val="both"/>
              <w:rPr>
                <w:sz w:val="22"/>
                <w:szCs w:val="22"/>
              </w:rPr>
            </w:pPr>
          </w:p>
          <w:p w14:paraId="7AE2524E" w14:textId="77777777" w:rsidR="004F4AFD" w:rsidRDefault="004F4AFD" w:rsidP="00002F4E">
            <w:pPr>
              <w:jc w:val="both"/>
              <w:rPr>
                <w:sz w:val="22"/>
                <w:szCs w:val="22"/>
              </w:rPr>
            </w:pPr>
          </w:p>
          <w:p w14:paraId="577C6F00" w14:textId="77777777" w:rsidR="004F4AFD" w:rsidRDefault="004F4AFD" w:rsidP="00002F4E">
            <w:pPr>
              <w:jc w:val="both"/>
              <w:rPr>
                <w:sz w:val="22"/>
                <w:szCs w:val="22"/>
              </w:rPr>
            </w:pPr>
          </w:p>
          <w:p w14:paraId="5BBB25CB" w14:textId="77777777" w:rsidR="004F4AFD" w:rsidRDefault="004F4AFD" w:rsidP="00002F4E">
            <w:pPr>
              <w:jc w:val="both"/>
              <w:rPr>
                <w:sz w:val="22"/>
                <w:szCs w:val="22"/>
              </w:rPr>
            </w:pPr>
          </w:p>
          <w:p w14:paraId="35A5D1EF" w14:textId="77777777" w:rsidR="004F4AFD" w:rsidRPr="0017170D" w:rsidRDefault="004F4AFD" w:rsidP="00002F4E">
            <w:pPr>
              <w:jc w:val="both"/>
              <w:rPr>
                <w:sz w:val="22"/>
                <w:szCs w:val="22"/>
              </w:rPr>
            </w:pPr>
          </w:p>
        </w:tc>
      </w:tr>
    </w:tbl>
    <w:p w14:paraId="2F0CA0BE" w14:textId="77777777" w:rsidR="004F4AFD" w:rsidRDefault="004F4AFD" w:rsidP="004F4AFD">
      <w:pPr>
        <w:jc w:val="both"/>
        <w:rPr>
          <w:b/>
          <w:bCs/>
          <w:lang w:val="en-US"/>
        </w:rPr>
      </w:pPr>
    </w:p>
    <w:p w14:paraId="127F568B" w14:textId="77777777" w:rsidR="004F4AFD" w:rsidRDefault="004F4AFD" w:rsidP="004F4AFD">
      <w:pPr>
        <w:jc w:val="both"/>
        <w:rPr>
          <w:b/>
          <w:bCs/>
          <w:lang w:val="en-US"/>
        </w:rPr>
      </w:pPr>
    </w:p>
    <w:p w14:paraId="3A27CAD8" w14:textId="77777777" w:rsidR="004F4AFD" w:rsidRPr="00B82C77" w:rsidRDefault="004F4AFD" w:rsidP="004F4AFD">
      <w:pPr>
        <w:jc w:val="both"/>
      </w:pPr>
    </w:p>
    <w:p w14:paraId="6144FDC3" w14:textId="71B6FCBF" w:rsidR="004F4AFD" w:rsidRDefault="004F4AFD">
      <w:pPr>
        <w:rPr>
          <w:b/>
          <w:bCs/>
          <w:lang w:val="en-US"/>
        </w:rPr>
      </w:pPr>
      <w:r>
        <w:rPr>
          <w:b/>
          <w:bCs/>
          <w:lang w:val="en-US"/>
        </w:rPr>
        <w:br w:type="page"/>
      </w:r>
    </w:p>
    <w:p w14:paraId="140B2154" w14:textId="77777777" w:rsidR="00334818" w:rsidRDefault="00334818" w:rsidP="00E7145A">
      <w:pPr>
        <w:jc w:val="both"/>
        <w:rPr>
          <w:b/>
          <w:bCs/>
          <w:lang w:val="en-US"/>
        </w:rPr>
      </w:pPr>
    </w:p>
    <w:p w14:paraId="6AE3C099" w14:textId="126F2B5B" w:rsidR="004F4AFD" w:rsidRDefault="004F4AFD" w:rsidP="004F4AFD">
      <w:pPr>
        <w:pStyle w:val="Heading1"/>
        <w:spacing w:before="0" w:line="240" w:lineRule="auto"/>
        <w:ind w:left="0"/>
        <w:jc w:val="both"/>
        <w:rPr>
          <w:sz w:val="32"/>
          <w:szCs w:val="32"/>
        </w:rPr>
      </w:pPr>
      <w:bookmarkStart w:id="31" w:name="_Toc212534513"/>
      <w:r w:rsidRPr="00334818">
        <w:rPr>
          <w:sz w:val="32"/>
          <w:szCs w:val="32"/>
          <w:highlight w:val="yellow"/>
        </w:rPr>
        <w:t xml:space="preserve">Technical Area </w:t>
      </w:r>
      <w:r>
        <w:rPr>
          <w:sz w:val="32"/>
          <w:szCs w:val="32"/>
          <w:highlight w:val="yellow"/>
        </w:rPr>
        <w:t>8</w:t>
      </w:r>
      <w:r w:rsidRPr="00334818">
        <w:rPr>
          <w:sz w:val="32"/>
          <w:szCs w:val="32"/>
          <w:highlight w:val="yellow"/>
        </w:rPr>
        <w:t>:</w:t>
      </w:r>
      <w:r w:rsidRPr="00255D7C">
        <w:rPr>
          <w:sz w:val="32"/>
          <w:szCs w:val="32"/>
          <w:highlight w:val="yellow"/>
        </w:rPr>
        <w:t xml:space="preserve"> </w:t>
      </w:r>
      <w:r w:rsidRPr="00334818">
        <w:rPr>
          <w:sz w:val="32"/>
          <w:szCs w:val="32"/>
          <w:highlight w:val="yellow"/>
        </w:rPr>
        <w:t>Communication including Result</w:t>
      </w:r>
      <w:r w:rsidRPr="00841BAD">
        <w:rPr>
          <w:sz w:val="32"/>
          <w:szCs w:val="32"/>
          <w:highlight w:val="yellow"/>
        </w:rPr>
        <w:t>s</w:t>
      </w:r>
      <w:r w:rsidR="00841BAD" w:rsidRPr="00841BAD">
        <w:rPr>
          <w:sz w:val="32"/>
          <w:szCs w:val="32"/>
          <w:highlight w:val="yellow"/>
        </w:rPr>
        <w:t xml:space="preserve"> (5%)</w:t>
      </w:r>
      <w:bookmarkEnd w:id="31"/>
    </w:p>
    <w:p w14:paraId="3E609F06" w14:textId="71A22CF4" w:rsidR="004F4AFD" w:rsidRPr="00F37EF9" w:rsidRDefault="004F4AFD" w:rsidP="004F4AFD">
      <w:pPr>
        <w:ind w:left="0"/>
        <w:jc w:val="both"/>
        <w:rPr>
          <w:b/>
          <w:bCs/>
          <w:lang w:val="en-US"/>
        </w:rPr>
      </w:pPr>
      <w:r w:rsidRPr="003B0867">
        <w:rPr>
          <w:b/>
          <w:bCs/>
          <w:lang w:val="en-US"/>
        </w:rPr>
        <w:t>Score Weighting:</w:t>
      </w:r>
      <w:r w:rsidRPr="003B0867">
        <w:rPr>
          <w:lang w:val="en-US"/>
        </w:rPr>
        <w:t xml:space="preserve"> </w:t>
      </w:r>
      <w:r w:rsidRPr="00F37EF9">
        <w:rPr>
          <w:lang w:val="en-US"/>
        </w:rPr>
        <w:tab/>
      </w:r>
      <w:r w:rsidR="00C66CFF">
        <w:rPr>
          <w:lang w:val="en-US"/>
        </w:rPr>
        <w:t>5</w:t>
      </w:r>
      <w:r>
        <w:rPr>
          <w:lang w:val="en-US"/>
        </w:rPr>
        <w:t>%</w:t>
      </w:r>
    </w:p>
    <w:p w14:paraId="1BC18352" w14:textId="77777777" w:rsidR="004F4AFD" w:rsidRDefault="004F4AFD" w:rsidP="004F4AFD">
      <w:pPr>
        <w:ind w:left="2160" w:hanging="2190"/>
        <w:jc w:val="both"/>
      </w:pPr>
      <w:r w:rsidRPr="003B0867">
        <w:rPr>
          <w:b/>
          <w:bCs/>
          <w:lang w:val="en-US"/>
        </w:rPr>
        <w:t>Guidance:</w:t>
      </w:r>
      <w:r w:rsidRPr="003B0867">
        <w:t> </w:t>
      </w:r>
      <w:r>
        <w:tab/>
      </w:r>
      <w:r w:rsidRPr="00A636F2">
        <w:rPr>
          <w:u w:val="single"/>
        </w:rPr>
        <w:t>Acceptable</w:t>
      </w:r>
      <w:r>
        <w:t xml:space="preserve"> </w:t>
      </w:r>
    </w:p>
    <w:p w14:paraId="3D1EF562" w14:textId="42845E17" w:rsidR="000E445F" w:rsidRDefault="00C8536B" w:rsidP="00561243">
      <w:pPr>
        <w:pStyle w:val="ListParagraph"/>
        <w:numPr>
          <w:ilvl w:val="0"/>
          <w:numId w:val="39"/>
        </w:numPr>
        <w:spacing w:line="240" w:lineRule="auto"/>
        <w:jc w:val="both"/>
      </w:pPr>
      <w:r>
        <w:t xml:space="preserve">A dedicated email and phone </w:t>
      </w:r>
      <w:r w:rsidR="000E445F">
        <w:t xml:space="preserve">number for event enquiries </w:t>
      </w:r>
    </w:p>
    <w:p w14:paraId="5DBCE0BD" w14:textId="2EDF3B5D" w:rsidR="00B46BAA" w:rsidRPr="00B46BAA" w:rsidRDefault="00B46BAA" w:rsidP="00561243">
      <w:pPr>
        <w:pStyle w:val="ListParagraph"/>
        <w:numPr>
          <w:ilvl w:val="0"/>
          <w:numId w:val="39"/>
        </w:numPr>
        <w:spacing w:line="240" w:lineRule="auto"/>
        <w:jc w:val="both"/>
      </w:pPr>
      <w:r w:rsidRPr="00B46BAA">
        <w:t>Pre</w:t>
      </w:r>
      <w:r w:rsidR="00680EC9">
        <w:t>-</w:t>
      </w:r>
      <w:r w:rsidRPr="00B46BAA">
        <w:t>event information pack published</w:t>
      </w:r>
      <w:r>
        <w:t xml:space="preserve"> to teams and officials </w:t>
      </w:r>
    </w:p>
    <w:p w14:paraId="4D5C423B" w14:textId="1A98B574" w:rsidR="00814363" w:rsidRDefault="00327B05" w:rsidP="00561243">
      <w:pPr>
        <w:pStyle w:val="ListParagraph"/>
        <w:numPr>
          <w:ilvl w:val="0"/>
          <w:numId w:val="39"/>
        </w:numPr>
        <w:spacing w:line="240" w:lineRule="auto"/>
        <w:jc w:val="both"/>
      </w:pPr>
      <w:r>
        <w:t>P</w:t>
      </w:r>
      <w:r w:rsidR="00814363">
        <w:t>lans to ensure all game paperwork is correct</w:t>
      </w:r>
      <w:r>
        <w:t xml:space="preserve">, present at the required time, </w:t>
      </w:r>
      <w:r w:rsidR="00814363">
        <w:t xml:space="preserve">and safely stored </w:t>
      </w:r>
    </w:p>
    <w:p w14:paraId="3567D57C" w14:textId="1AD63019" w:rsidR="00814363" w:rsidRDefault="00327B05" w:rsidP="00561243">
      <w:pPr>
        <w:pStyle w:val="ListParagraph"/>
        <w:numPr>
          <w:ilvl w:val="0"/>
          <w:numId w:val="39"/>
        </w:numPr>
        <w:spacing w:line="240" w:lineRule="auto"/>
        <w:jc w:val="both"/>
      </w:pPr>
      <w:r>
        <w:t>P</w:t>
      </w:r>
      <w:r w:rsidR="00814363">
        <w:t>lan</w:t>
      </w:r>
      <w:r w:rsidR="005E2936">
        <w:t xml:space="preserve"> in place </w:t>
      </w:r>
      <w:r w:rsidR="00814363">
        <w:t xml:space="preserve">to </w:t>
      </w:r>
      <w:r>
        <w:t xml:space="preserve">share </w:t>
      </w:r>
      <w:r w:rsidR="00814363">
        <w:t>the results to the EGCA representative</w:t>
      </w:r>
    </w:p>
    <w:p w14:paraId="7520D515" w14:textId="550E8665" w:rsidR="00C66CFF" w:rsidRDefault="00C66CFF" w:rsidP="00561243">
      <w:pPr>
        <w:pStyle w:val="ListParagraph"/>
        <w:numPr>
          <w:ilvl w:val="0"/>
          <w:numId w:val="39"/>
        </w:numPr>
        <w:spacing w:line="240" w:lineRule="auto"/>
        <w:jc w:val="both"/>
      </w:pPr>
      <w:r>
        <w:t>1 x social media platform used to promote the event before, during, and after</w:t>
      </w:r>
    </w:p>
    <w:p w14:paraId="6B6D59AE" w14:textId="77777777" w:rsidR="005E2936" w:rsidRDefault="005E2936" w:rsidP="005E2936">
      <w:pPr>
        <w:pStyle w:val="ListParagraph"/>
        <w:numPr>
          <w:ilvl w:val="0"/>
          <w:numId w:val="39"/>
        </w:numPr>
        <w:spacing w:line="240" w:lineRule="auto"/>
        <w:jc w:val="both"/>
      </w:pPr>
      <w:r>
        <w:t>Results posted daily on social media platforms</w:t>
      </w:r>
    </w:p>
    <w:p w14:paraId="69D7A7F8" w14:textId="77777777" w:rsidR="004F4AFD" w:rsidRPr="00EC27AD" w:rsidRDefault="004F4AFD" w:rsidP="004F4AFD">
      <w:pPr>
        <w:ind w:left="3240" w:hanging="2190"/>
        <w:jc w:val="both"/>
      </w:pPr>
    </w:p>
    <w:p w14:paraId="1153C45E" w14:textId="52726B6E" w:rsidR="004F4AFD" w:rsidRDefault="004F4AFD" w:rsidP="004F4AFD">
      <w:pPr>
        <w:ind w:left="2160"/>
        <w:jc w:val="both"/>
        <w:rPr>
          <w:i/>
          <w:iCs/>
        </w:rPr>
      </w:pPr>
      <w:r w:rsidRPr="009A4F27">
        <w:rPr>
          <w:u w:val="single"/>
        </w:rPr>
        <w:t>Good</w:t>
      </w:r>
      <w:r w:rsidRPr="00071482">
        <w:t xml:space="preserve"> - </w:t>
      </w:r>
      <w:r w:rsidRPr="00502083">
        <w:rPr>
          <w:i/>
          <w:iCs/>
        </w:rPr>
        <w:t>All “Acceptable” criteria plus</w:t>
      </w:r>
      <w:r>
        <w:rPr>
          <w:i/>
          <w:iCs/>
        </w:rPr>
        <w:t>:</w:t>
      </w:r>
    </w:p>
    <w:p w14:paraId="71C98C41" w14:textId="59C2E73C" w:rsidR="000E445F" w:rsidRPr="00680EC9" w:rsidRDefault="000E445F" w:rsidP="00561243">
      <w:pPr>
        <w:pStyle w:val="ListParagraph"/>
        <w:numPr>
          <w:ilvl w:val="0"/>
          <w:numId w:val="39"/>
        </w:numPr>
        <w:spacing w:line="240" w:lineRule="auto"/>
        <w:jc w:val="both"/>
      </w:pPr>
      <w:r w:rsidRPr="00680EC9">
        <w:t xml:space="preserve">Relevant communication </w:t>
      </w:r>
      <w:r w:rsidR="00B46BAA" w:rsidRPr="00680EC9">
        <w:t xml:space="preserve">channels </w:t>
      </w:r>
      <w:r w:rsidR="005E2936">
        <w:t xml:space="preserve">(i.e. WhatsApp) </w:t>
      </w:r>
      <w:r w:rsidR="00B46BAA" w:rsidRPr="00680EC9">
        <w:t xml:space="preserve">set up </w:t>
      </w:r>
      <w:r w:rsidR="00680EC9" w:rsidRPr="00680EC9">
        <w:t>to</w:t>
      </w:r>
      <w:r w:rsidR="00680EC9">
        <w:t xml:space="preserve"> communicate with teams and officials during the event </w:t>
      </w:r>
    </w:p>
    <w:p w14:paraId="4A0FC886" w14:textId="6B1A7A0F" w:rsidR="00327B05" w:rsidRDefault="00327B05" w:rsidP="00561243">
      <w:pPr>
        <w:pStyle w:val="ListParagraph"/>
        <w:numPr>
          <w:ilvl w:val="0"/>
          <w:numId w:val="39"/>
        </w:numPr>
        <w:spacing w:line="240" w:lineRule="auto"/>
        <w:jc w:val="both"/>
      </w:pPr>
      <w:r>
        <w:t>Plans in place to ensure copies of the game paperwork available to the announcer and commentator following the coin toss</w:t>
      </w:r>
    </w:p>
    <w:p w14:paraId="1A5BECD6" w14:textId="69FED5B2" w:rsidR="006E75F6" w:rsidRDefault="006E75F6" w:rsidP="00561243">
      <w:pPr>
        <w:pStyle w:val="ListParagraph"/>
        <w:numPr>
          <w:ilvl w:val="0"/>
          <w:numId w:val="39"/>
        </w:numPr>
        <w:spacing w:line="240" w:lineRule="auto"/>
        <w:jc w:val="both"/>
      </w:pPr>
      <w:r>
        <w:t xml:space="preserve">A live results spreadsheet for teams, officials, and spectators to access game results, league tables, and goal scorers </w:t>
      </w:r>
    </w:p>
    <w:p w14:paraId="33CAD56C" w14:textId="77777777" w:rsidR="00814363" w:rsidRDefault="006F4353" w:rsidP="00561243">
      <w:pPr>
        <w:pStyle w:val="ListParagraph"/>
        <w:numPr>
          <w:ilvl w:val="0"/>
          <w:numId w:val="39"/>
        </w:numPr>
        <w:spacing w:line="240" w:lineRule="auto"/>
        <w:jc w:val="both"/>
      </w:pPr>
      <w:r>
        <w:t xml:space="preserve">Photographer to provide images to be shared and posted before, during, and after the event </w:t>
      </w:r>
    </w:p>
    <w:p w14:paraId="4823EE47" w14:textId="4D717A2F" w:rsidR="006F4353" w:rsidRDefault="00814363" w:rsidP="00561243">
      <w:pPr>
        <w:pStyle w:val="ListParagraph"/>
        <w:numPr>
          <w:ilvl w:val="0"/>
          <w:numId w:val="39"/>
        </w:numPr>
        <w:spacing w:line="240" w:lineRule="auto"/>
        <w:jc w:val="both"/>
      </w:pPr>
      <w:r>
        <w:t xml:space="preserve">2 x social media platforms used to promote the event before, during, and after </w:t>
      </w:r>
    </w:p>
    <w:p w14:paraId="30A33F4C" w14:textId="77777777" w:rsidR="00992B47" w:rsidRDefault="00992B47" w:rsidP="00992B47">
      <w:pPr>
        <w:pStyle w:val="ListParagraph"/>
        <w:numPr>
          <w:ilvl w:val="0"/>
          <w:numId w:val="39"/>
        </w:numPr>
        <w:spacing w:line="240" w:lineRule="auto"/>
        <w:jc w:val="both"/>
      </w:pPr>
      <w:r>
        <w:t xml:space="preserve">Results posted regularly during the event on social media platforms </w:t>
      </w:r>
    </w:p>
    <w:p w14:paraId="534C4942" w14:textId="77777777" w:rsidR="00992B47" w:rsidRPr="00564B10" w:rsidRDefault="00992B47" w:rsidP="00992B47">
      <w:pPr>
        <w:spacing w:line="240" w:lineRule="auto"/>
        <w:ind w:left="0"/>
        <w:jc w:val="both"/>
      </w:pPr>
    </w:p>
    <w:p w14:paraId="55A0F382" w14:textId="77777777" w:rsidR="004F4AFD" w:rsidRDefault="004F4AFD" w:rsidP="00C66CFF">
      <w:pPr>
        <w:ind w:left="0"/>
        <w:jc w:val="both"/>
        <w:rPr>
          <w:u w:val="single"/>
        </w:rPr>
      </w:pPr>
    </w:p>
    <w:p w14:paraId="1AAAA642" w14:textId="77777777" w:rsidR="004F4AFD" w:rsidRDefault="004F4AFD" w:rsidP="004F4AFD">
      <w:pPr>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79F5AF87" w14:textId="345DB978" w:rsidR="005C5B4C" w:rsidRPr="009A2957" w:rsidRDefault="005C5B4C" w:rsidP="00561243">
      <w:pPr>
        <w:pStyle w:val="ListParagraph"/>
        <w:numPr>
          <w:ilvl w:val="0"/>
          <w:numId w:val="39"/>
        </w:numPr>
        <w:spacing w:line="240" w:lineRule="auto"/>
        <w:jc w:val="both"/>
      </w:pPr>
      <w:r w:rsidRPr="009A2957">
        <w:t xml:space="preserve">Event </w:t>
      </w:r>
      <w:r w:rsidR="009A2957">
        <w:t>web</w:t>
      </w:r>
      <w:r w:rsidRPr="009A2957">
        <w:t xml:space="preserve">site or </w:t>
      </w:r>
      <w:r w:rsidR="009A2957" w:rsidRPr="009A2957">
        <w:t>l</w:t>
      </w:r>
      <w:r w:rsidR="009A2957">
        <w:t xml:space="preserve">anding pages providing details of the event including teams, </w:t>
      </w:r>
      <w:r w:rsidR="00574133">
        <w:t xml:space="preserve">officials, results, spectator information etc. </w:t>
      </w:r>
    </w:p>
    <w:p w14:paraId="31C9AFB2" w14:textId="35447274" w:rsidR="005C5B4C" w:rsidRDefault="005C5B4C" w:rsidP="00561243">
      <w:pPr>
        <w:pStyle w:val="ListParagraph"/>
        <w:numPr>
          <w:ilvl w:val="0"/>
          <w:numId w:val="39"/>
        </w:numPr>
        <w:spacing w:line="240" w:lineRule="auto"/>
        <w:jc w:val="both"/>
      </w:pPr>
      <w:r>
        <w:t xml:space="preserve">Results posted after each game during the event on </w:t>
      </w:r>
      <w:r w:rsidR="00992B47">
        <w:t>own</w:t>
      </w:r>
      <w:r>
        <w:t xml:space="preserve"> website and social media platforms </w:t>
      </w:r>
      <w:r w:rsidR="00574133">
        <w:t xml:space="preserve">using </w:t>
      </w:r>
      <w:r w:rsidR="006E75F6">
        <w:t xml:space="preserve">graphics </w:t>
      </w:r>
    </w:p>
    <w:p w14:paraId="4C1AED2B" w14:textId="24722EBC" w:rsidR="00574133" w:rsidRPr="00577875" w:rsidRDefault="00574133" w:rsidP="00561243">
      <w:pPr>
        <w:pStyle w:val="ListParagraph"/>
        <w:numPr>
          <w:ilvl w:val="0"/>
          <w:numId w:val="39"/>
        </w:numPr>
        <w:spacing w:line="240" w:lineRule="auto"/>
        <w:jc w:val="both"/>
      </w:pPr>
      <w:r w:rsidRPr="00577875">
        <w:t>Creative Content</w:t>
      </w:r>
      <w:r w:rsidR="00327B05">
        <w:t xml:space="preserve"> during the event</w:t>
      </w:r>
      <w:r w:rsidRPr="00577875">
        <w:t>; player interviews, behind the scenes, action reels, media broadcasts  </w:t>
      </w:r>
    </w:p>
    <w:p w14:paraId="35FBDAD0" w14:textId="77777777" w:rsidR="004F4AFD" w:rsidRPr="00EC27AD" w:rsidRDefault="004F4AFD" w:rsidP="00680EC9">
      <w:pPr>
        <w:spacing w:line="240" w:lineRule="auto"/>
        <w:ind w:left="0"/>
        <w:jc w:val="both"/>
      </w:pPr>
    </w:p>
    <w:tbl>
      <w:tblPr>
        <w:tblStyle w:val="TableGrid"/>
        <w:tblW w:w="0" w:type="auto"/>
        <w:tblInd w:w="-147" w:type="dxa"/>
        <w:tblLook w:val="04A0" w:firstRow="1" w:lastRow="0" w:firstColumn="1" w:lastColumn="0" w:noHBand="0" w:noVBand="1"/>
      </w:tblPr>
      <w:tblGrid>
        <w:gridCol w:w="10485"/>
      </w:tblGrid>
      <w:tr w:rsidR="004F4AFD" w14:paraId="78FE9950" w14:textId="77777777" w:rsidTr="00002F4E">
        <w:tc>
          <w:tcPr>
            <w:tcW w:w="10485" w:type="dxa"/>
            <w:shd w:val="clear" w:color="auto" w:fill="FFFF00"/>
          </w:tcPr>
          <w:p w14:paraId="1A062678" w14:textId="70CC772C" w:rsidR="004F4AFD" w:rsidRPr="00983187" w:rsidRDefault="004F4AFD" w:rsidP="00002F4E">
            <w:pPr>
              <w:spacing w:line="360" w:lineRule="auto"/>
              <w:ind w:left="2160" w:hanging="2190"/>
              <w:jc w:val="both"/>
              <w:rPr>
                <w:sz w:val="24"/>
                <w:szCs w:val="24"/>
              </w:rPr>
            </w:pPr>
            <w:r w:rsidRPr="003B0867">
              <w:rPr>
                <w:b/>
                <w:bCs/>
                <w:sz w:val="24"/>
                <w:szCs w:val="24"/>
                <w:lang w:val="en-US"/>
              </w:rPr>
              <w:t>Question</w:t>
            </w:r>
            <w:r>
              <w:rPr>
                <w:b/>
                <w:bCs/>
                <w:sz w:val="24"/>
                <w:szCs w:val="24"/>
                <w:lang w:val="en-US"/>
              </w:rPr>
              <w:t xml:space="preserve"> 8</w:t>
            </w:r>
            <w:r w:rsidRPr="005C37ED">
              <w:rPr>
                <w:b/>
                <w:bCs/>
                <w:sz w:val="24"/>
                <w:szCs w:val="24"/>
                <w:lang w:val="en-US"/>
              </w:rPr>
              <w:t xml:space="preserve"> </w:t>
            </w:r>
            <w:r w:rsidRPr="003B0867">
              <w:rPr>
                <w:b/>
                <w:bCs/>
                <w:sz w:val="24"/>
                <w:szCs w:val="24"/>
                <w:lang w:val="en-US"/>
              </w:rPr>
              <w:t>:</w:t>
            </w:r>
            <w:r w:rsidRPr="003B0867">
              <w:rPr>
                <w:sz w:val="24"/>
                <w:szCs w:val="24"/>
                <w:lang w:val="en-US"/>
              </w:rPr>
              <w:t xml:space="preserve"> </w:t>
            </w:r>
            <w:r w:rsidR="00C8536B">
              <w:rPr>
                <w:sz w:val="24"/>
                <w:szCs w:val="24"/>
                <w:lang w:val="en-US"/>
              </w:rPr>
              <w:t xml:space="preserve">Provide details of your communication plans before, during, and after the event </w:t>
            </w:r>
          </w:p>
        </w:tc>
      </w:tr>
      <w:tr w:rsidR="004F4AFD" w14:paraId="0705C169" w14:textId="77777777" w:rsidTr="00002F4E">
        <w:tc>
          <w:tcPr>
            <w:tcW w:w="10485" w:type="dxa"/>
          </w:tcPr>
          <w:p w14:paraId="5A4C9C74" w14:textId="77777777" w:rsidR="004F4AFD" w:rsidRPr="0017170D" w:rsidRDefault="004F4AFD" w:rsidP="00002F4E">
            <w:pPr>
              <w:jc w:val="both"/>
              <w:rPr>
                <w:sz w:val="22"/>
                <w:szCs w:val="22"/>
              </w:rPr>
            </w:pPr>
          </w:p>
          <w:p w14:paraId="481AFADD" w14:textId="77777777" w:rsidR="004F4AFD" w:rsidRPr="008B73EB" w:rsidRDefault="004F4AFD" w:rsidP="00002F4E">
            <w:pPr>
              <w:jc w:val="both"/>
              <w:rPr>
                <w:sz w:val="24"/>
                <w:szCs w:val="24"/>
              </w:rPr>
            </w:pPr>
            <w:r w:rsidRPr="008B73EB">
              <w:rPr>
                <w:sz w:val="24"/>
                <w:szCs w:val="24"/>
              </w:rPr>
              <w:t xml:space="preserve">Type your response here. </w:t>
            </w:r>
          </w:p>
          <w:p w14:paraId="4E16B944" w14:textId="77777777" w:rsidR="004F4AFD" w:rsidRDefault="004F4AFD" w:rsidP="00002F4E">
            <w:pPr>
              <w:jc w:val="both"/>
              <w:rPr>
                <w:sz w:val="22"/>
                <w:szCs w:val="22"/>
              </w:rPr>
            </w:pPr>
          </w:p>
          <w:p w14:paraId="58CE3C65" w14:textId="77777777" w:rsidR="004F4AFD" w:rsidRDefault="004F4AFD" w:rsidP="00002F4E">
            <w:pPr>
              <w:jc w:val="both"/>
              <w:rPr>
                <w:sz w:val="22"/>
                <w:szCs w:val="22"/>
              </w:rPr>
            </w:pPr>
          </w:p>
          <w:p w14:paraId="7AEFCE99" w14:textId="77777777" w:rsidR="004F4AFD" w:rsidRDefault="004F4AFD" w:rsidP="00002F4E">
            <w:pPr>
              <w:jc w:val="both"/>
              <w:rPr>
                <w:sz w:val="22"/>
                <w:szCs w:val="22"/>
              </w:rPr>
            </w:pPr>
          </w:p>
          <w:p w14:paraId="5CD5B09A" w14:textId="77777777" w:rsidR="004F4AFD" w:rsidRDefault="004F4AFD" w:rsidP="00002F4E">
            <w:pPr>
              <w:jc w:val="both"/>
              <w:rPr>
                <w:sz w:val="22"/>
                <w:szCs w:val="22"/>
              </w:rPr>
            </w:pPr>
          </w:p>
          <w:p w14:paraId="0CE4E8E1" w14:textId="77777777" w:rsidR="004F4AFD" w:rsidRDefault="004F4AFD" w:rsidP="00002F4E">
            <w:pPr>
              <w:jc w:val="both"/>
              <w:rPr>
                <w:sz w:val="22"/>
                <w:szCs w:val="22"/>
              </w:rPr>
            </w:pPr>
          </w:p>
          <w:p w14:paraId="44C6A68D" w14:textId="77777777" w:rsidR="004F4AFD" w:rsidRDefault="004F4AFD" w:rsidP="00002F4E">
            <w:pPr>
              <w:jc w:val="both"/>
              <w:rPr>
                <w:sz w:val="22"/>
                <w:szCs w:val="22"/>
              </w:rPr>
            </w:pPr>
          </w:p>
          <w:p w14:paraId="13F04C83" w14:textId="77777777" w:rsidR="004F4AFD" w:rsidRDefault="004F4AFD" w:rsidP="00002F4E">
            <w:pPr>
              <w:jc w:val="both"/>
              <w:rPr>
                <w:sz w:val="22"/>
                <w:szCs w:val="22"/>
              </w:rPr>
            </w:pPr>
          </w:p>
          <w:p w14:paraId="04B3F68A" w14:textId="77777777" w:rsidR="004F4AFD" w:rsidRPr="0017170D" w:rsidRDefault="004F4AFD" w:rsidP="00002F4E">
            <w:pPr>
              <w:jc w:val="both"/>
              <w:rPr>
                <w:sz w:val="22"/>
                <w:szCs w:val="22"/>
              </w:rPr>
            </w:pPr>
          </w:p>
        </w:tc>
      </w:tr>
    </w:tbl>
    <w:p w14:paraId="02D9923E" w14:textId="77777777" w:rsidR="004F4AFD" w:rsidRDefault="004F4AFD" w:rsidP="004F4AFD">
      <w:pPr>
        <w:jc w:val="both"/>
        <w:rPr>
          <w:b/>
          <w:bCs/>
          <w:lang w:val="en-US"/>
        </w:rPr>
      </w:pPr>
    </w:p>
    <w:p w14:paraId="797469E1" w14:textId="3884EB28" w:rsidR="00334818" w:rsidRDefault="004F4AFD" w:rsidP="006C39C0">
      <w:pPr>
        <w:pStyle w:val="Heading1"/>
        <w:spacing w:before="0" w:line="240" w:lineRule="auto"/>
        <w:ind w:left="0"/>
        <w:jc w:val="both"/>
        <w:rPr>
          <w:sz w:val="32"/>
          <w:szCs w:val="32"/>
        </w:rPr>
      </w:pPr>
      <w:r>
        <w:rPr>
          <w:bCs/>
          <w:lang w:val="en-US"/>
        </w:rPr>
        <w:br w:type="page"/>
      </w:r>
      <w:bookmarkStart w:id="32" w:name="_Toc212534514"/>
      <w:r w:rsidR="00334818" w:rsidRPr="00334818">
        <w:rPr>
          <w:sz w:val="32"/>
          <w:szCs w:val="32"/>
          <w:highlight w:val="yellow"/>
        </w:rPr>
        <w:t xml:space="preserve">Technical Area </w:t>
      </w:r>
      <w:r>
        <w:rPr>
          <w:sz w:val="32"/>
          <w:szCs w:val="32"/>
          <w:highlight w:val="yellow"/>
        </w:rPr>
        <w:t>9</w:t>
      </w:r>
      <w:r w:rsidR="00334818" w:rsidRPr="00334818">
        <w:rPr>
          <w:sz w:val="32"/>
          <w:szCs w:val="32"/>
          <w:highlight w:val="yellow"/>
        </w:rPr>
        <w:t xml:space="preserve">: </w:t>
      </w:r>
      <w:r w:rsidR="00255D7C" w:rsidRPr="00334818">
        <w:rPr>
          <w:sz w:val="32"/>
          <w:szCs w:val="32"/>
          <w:highlight w:val="yellow"/>
        </w:rPr>
        <w:t>Referees &amp; Official</w:t>
      </w:r>
      <w:r w:rsidR="00D07463">
        <w:rPr>
          <w:sz w:val="32"/>
          <w:szCs w:val="32"/>
          <w:highlight w:val="yellow"/>
        </w:rPr>
        <w:t>s (5%)</w:t>
      </w:r>
      <w:bookmarkEnd w:id="32"/>
      <w:r w:rsidR="00255D7C" w:rsidRPr="00334818">
        <w:rPr>
          <w:sz w:val="32"/>
          <w:szCs w:val="32"/>
          <w:highlight w:val="yellow"/>
        </w:rPr>
        <w:t xml:space="preserve"> </w:t>
      </w:r>
    </w:p>
    <w:p w14:paraId="1055AEAE" w14:textId="337F07B7" w:rsidR="00334818" w:rsidRPr="00F37EF9" w:rsidRDefault="00334818"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00E40446">
        <w:rPr>
          <w:lang w:val="en-US"/>
        </w:rPr>
        <w:t>5</w:t>
      </w:r>
      <w:r>
        <w:rPr>
          <w:lang w:val="en-US"/>
        </w:rPr>
        <w:t>%</w:t>
      </w:r>
    </w:p>
    <w:p w14:paraId="23A14EFB" w14:textId="77777777" w:rsidR="00334818" w:rsidRDefault="00334818" w:rsidP="00E7145A">
      <w:pPr>
        <w:ind w:left="2160" w:hanging="2190"/>
        <w:jc w:val="both"/>
      </w:pPr>
      <w:r w:rsidRPr="003B0867">
        <w:rPr>
          <w:b/>
          <w:bCs/>
          <w:lang w:val="en-US"/>
        </w:rPr>
        <w:t>Guidance:</w:t>
      </w:r>
      <w:r w:rsidRPr="003B0867">
        <w:t> </w:t>
      </w:r>
      <w:r>
        <w:tab/>
      </w:r>
      <w:r w:rsidRPr="00A636F2">
        <w:rPr>
          <w:u w:val="single"/>
        </w:rPr>
        <w:t>Acceptable</w:t>
      </w:r>
      <w:r>
        <w:t xml:space="preserve"> </w:t>
      </w:r>
    </w:p>
    <w:p w14:paraId="068E9C6B" w14:textId="339B9A89" w:rsidR="00564B10" w:rsidRPr="00564B10" w:rsidRDefault="000D2614" w:rsidP="00561243">
      <w:pPr>
        <w:pStyle w:val="ListParagraph"/>
        <w:numPr>
          <w:ilvl w:val="0"/>
          <w:numId w:val="39"/>
        </w:numPr>
        <w:spacing w:line="240" w:lineRule="auto"/>
        <w:jc w:val="both"/>
      </w:pPr>
      <w:r>
        <w:t xml:space="preserve">All </w:t>
      </w:r>
      <w:r w:rsidR="00564B10" w:rsidRPr="00564B10">
        <w:t>travel</w:t>
      </w:r>
      <w:r>
        <w:t xml:space="preserve">, transport, </w:t>
      </w:r>
      <w:r w:rsidR="00564B10" w:rsidRPr="00564B10">
        <w:t xml:space="preserve">accommodation and meals </w:t>
      </w:r>
      <w:r w:rsidR="008842A1">
        <w:t xml:space="preserve">provided free of charge for </w:t>
      </w:r>
      <w:r w:rsidR="00564B10" w:rsidRPr="00564B10">
        <w:t>referees</w:t>
      </w:r>
      <w:r w:rsidR="00966B7F">
        <w:t xml:space="preserve"> </w:t>
      </w:r>
      <w:r w:rsidR="008842A1">
        <w:t>and EGCA representative.</w:t>
      </w:r>
    </w:p>
    <w:p w14:paraId="76E2C700" w14:textId="46C187AD" w:rsidR="00584870" w:rsidRPr="00564B10" w:rsidRDefault="008842A1" w:rsidP="00471EA4">
      <w:pPr>
        <w:pStyle w:val="ListParagraph"/>
        <w:numPr>
          <w:ilvl w:val="0"/>
          <w:numId w:val="39"/>
        </w:numPr>
        <w:spacing w:line="240" w:lineRule="auto"/>
        <w:jc w:val="both"/>
      </w:pPr>
      <w:r>
        <w:t xml:space="preserve">Minimum of </w:t>
      </w:r>
      <w:r w:rsidR="00584870" w:rsidRPr="00564B10">
        <w:t xml:space="preserve">6 </w:t>
      </w:r>
      <w:r w:rsidR="00750F59">
        <w:t xml:space="preserve">IBSA level </w:t>
      </w:r>
      <w:r w:rsidR="00584870" w:rsidRPr="00564B10">
        <w:t>II or III</w:t>
      </w:r>
      <w:r w:rsidR="00750F59">
        <w:t xml:space="preserve"> referees</w:t>
      </w:r>
      <w:r w:rsidR="00584870" w:rsidRPr="00564B10">
        <w:t xml:space="preserve">. </w:t>
      </w:r>
    </w:p>
    <w:p w14:paraId="74F93C37" w14:textId="35D75285" w:rsidR="00584870" w:rsidRPr="00564B10" w:rsidRDefault="00750F59" w:rsidP="00561243">
      <w:pPr>
        <w:pStyle w:val="ListParagraph"/>
        <w:numPr>
          <w:ilvl w:val="0"/>
          <w:numId w:val="39"/>
        </w:numPr>
        <w:spacing w:line="240" w:lineRule="auto"/>
        <w:jc w:val="both"/>
      </w:pPr>
      <w:r>
        <w:t xml:space="preserve">No more than </w:t>
      </w:r>
      <w:r w:rsidR="00584870" w:rsidRPr="00564B10">
        <w:t xml:space="preserve">50 % of referees </w:t>
      </w:r>
      <w:r>
        <w:t xml:space="preserve">coming </w:t>
      </w:r>
      <w:r w:rsidR="00584870" w:rsidRPr="00564B10">
        <w:t xml:space="preserve">from the </w:t>
      </w:r>
      <w:r>
        <w:t xml:space="preserve">host </w:t>
      </w:r>
      <w:r w:rsidR="00584870" w:rsidRPr="00564B10">
        <w:t>country</w:t>
      </w:r>
      <w:r>
        <w:t>.</w:t>
      </w:r>
    </w:p>
    <w:p w14:paraId="1887F581" w14:textId="3DE775AA" w:rsidR="00584870" w:rsidRPr="00564B10" w:rsidRDefault="00750F59" w:rsidP="00561243">
      <w:pPr>
        <w:pStyle w:val="ListParagraph"/>
        <w:numPr>
          <w:ilvl w:val="0"/>
          <w:numId w:val="39"/>
        </w:numPr>
        <w:spacing w:line="240" w:lineRule="auto"/>
        <w:jc w:val="both"/>
      </w:pPr>
      <w:r>
        <w:t xml:space="preserve">Plans to ensure </w:t>
      </w:r>
      <w:r w:rsidR="00584870" w:rsidRPr="00564B10">
        <w:t xml:space="preserve">referee </w:t>
      </w:r>
      <w:r w:rsidR="00966B7F">
        <w:t xml:space="preserve">do not </w:t>
      </w:r>
      <w:r w:rsidR="00584870" w:rsidRPr="00564B10">
        <w:t>officiate a match involving a team from their own country</w:t>
      </w:r>
      <w:r w:rsidR="001A0B1E" w:rsidRPr="00564B10">
        <w:t xml:space="preserve">. </w:t>
      </w:r>
      <w:r w:rsidR="00584870" w:rsidRPr="00564B10">
        <w:t> </w:t>
      </w:r>
    </w:p>
    <w:p w14:paraId="54AC10E2" w14:textId="2D6A97FD" w:rsidR="0005777D" w:rsidRPr="00564B10" w:rsidRDefault="0005777D" w:rsidP="00561243">
      <w:pPr>
        <w:pStyle w:val="ListParagraph"/>
        <w:numPr>
          <w:ilvl w:val="0"/>
          <w:numId w:val="39"/>
        </w:numPr>
        <w:spacing w:line="240" w:lineRule="auto"/>
        <w:jc w:val="both"/>
      </w:pPr>
      <w:r w:rsidRPr="00564B10">
        <w:t>All officials (</w:t>
      </w:r>
      <w:r w:rsidR="00D44896" w:rsidRPr="00D44896">
        <w:t>goal judges, scorekeepers, timers, and live broadcast monitors</w:t>
      </w:r>
      <w:r w:rsidRPr="00564B10">
        <w:t>)</w:t>
      </w:r>
      <w:r w:rsidR="008604CA" w:rsidRPr="00564B10">
        <w:t xml:space="preserve"> </w:t>
      </w:r>
      <w:r w:rsidR="0068748F" w:rsidRPr="00564B10">
        <w:t xml:space="preserve">can come </w:t>
      </w:r>
      <w:r w:rsidRPr="00564B10">
        <w:t>from the same country than the organi</w:t>
      </w:r>
      <w:r w:rsidR="008604CA" w:rsidRPr="00564B10">
        <w:t>s</w:t>
      </w:r>
      <w:r w:rsidRPr="00564B10">
        <w:t>ing club</w:t>
      </w:r>
      <w:r w:rsidR="008604CA" w:rsidRPr="00564B10">
        <w:t xml:space="preserve">. </w:t>
      </w:r>
    </w:p>
    <w:p w14:paraId="0004C2B1" w14:textId="77777777" w:rsidR="00515C0B" w:rsidRDefault="00D42AC7" w:rsidP="00515C0B">
      <w:pPr>
        <w:pStyle w:val="ListParagraph"/>
        <w:numPr>
          <w:ilvl w:val="0"/>
          <w:numId w:val="39"/>
        </w:numPr>
        <w:spacing w:line="240" w:lineRule="auto"/>
        <w:jc w:val="both"/>
      </w:pPr>
      <w:r>
        <w:t>S</w:t>
      </w:r>
      <w:r w:rsidR="00CF589B" w:rsidRPr="00564B10">
        <w:t>ufficient Referees and Officials to allow people to have regular breaks</w:t>
      </w:r>
      <w:r w:rsidR="0012226C">
        <w:t xml:space="preserve">: </w:t>
      </w:r>
      <w:r w:rsidR="001361F3" w:rsidRPr="00564B10">
        <w:t>16 minimum total</w:t>
      </w:r>
      <w:r w:rsidR="00E9084D">
        <w:t xml:space="preserve"> per day</w:t>
      </w:r>
      <w:r w:rsidR="0012226C">
        <w:t xml:space="preserve"> = 10 on / 6 off per game</w:t>
      </w:r>
      <w:r w:rsidR="001361F3" w:rsidRPr="00564B10">
        <w:t xml:space="preserve"> </w:t>
      </w:r>
    </w:p>
    <w:p w14:paraId="6C9F0374" w14:textId="2F663B7C" w:rsidR="0012226C" w:rsidRDefault="001B720F" w:rsidP="00515C0B">
      <w:pPr>
        <w:pStyle w:val="ListParagraph"/>
        <w:numPr>
          <w:ilvl w:val="0"/>
          <w:numId w:val="39"/>
        </w:numPr>
        <w:spacing w:line="240" w:lineRule="auto"/>
        <w:jc w:val="both"/>
      </w:pPr>
      <w:r w:rsidRPr="001B720F">
        <w:t>Plans to recruit, train, schedule, and monitor officials</w:t>
      </w:r>
    </w:p>
    <w:p w14:paraId="0EFC34CC" w14:textId="77777777" w:rsidR="00515C0B" w:rsidRPr="00564B10" w:rsidRDefault="00515C0B" w:rsidP="00515C0B">
      <w:pPr>
        <w:pStyle w:val="ListParagraph"/>
        <w:spacing w:line="240" w:lineRule="auto"/>
        <w:ind w:left="2520"/>
        <w:jc w:val="both"/>
      </w:pPr>
    </w:p>
    <w:p w14:paraId="3DDEB2EF" w14:textId="77777777" w:rsidR="00502083" w:rsidRPr="00564B10" w:rsidRDefault="00502083" w:rsidP="00E7145A">
      <w:pPr>
        <w:ind w:left="2160"/>
        <w:jc w:val="both"/>
      </w:pPr>
      <w:r w:rsidRPr="00564B10">
        <w:rPr>
          <w:u w:val="single"/>
        </w:rPr>
        <w:t>Good</w:t>
      </w:r>
      <w:r w:rsidRPr="00564B10">
        <w:t xml:space="preserve"> - All “Acceptable” criteria plus:</w:t>
      </w:r>
    </w:p>
    <w:p w14:paraId="46D03078" w14:textId="6B6DD3ED" w:rsidR="00C624CC" w:rsidRPr="00564B10" w:rsidRDefault="00C624CC" w:rsidP="00561243">
      <w:pPr>
        <w:pStyle w:val="ListParagraph"/>
        <w:numPr>
          <w:ilvl w:val="0"/>
          <w:numId w:val="39"/>
        </w:numPr>
        <w:spacing w:line="240" w:lineRule="auto"/>
        <w:jc w:val="both"/>
      </w:pPr>
      <w:r w:rsidRPr="00564B10">
        <w:t xml:space="preserve">Head Referee </w:t>
      </w:r>
      <w:r w:rsidR="00E560F3">
        <w:t xml:space="preserve">appointed </w:t>
      </w:r>
      <w:r w:rsidRPr="00564B10">
        <w:t xml:space="preserve">and </w:t>
      </w:r>
      <w:r w:rsidR="00515C0B" w:rsidRPr="00564B10">
        <w:t>included</w:t>
      </w:r>
      <w:r w:rsidRPr="00564B10">
        <w:t xml:space="preserve"> in organising group</w:t>
      </w:r>
      <w:r w:rsidR="00E560F3">
        <w:t>.</w:t>
      </w:r>
    </w:p>
    <w:p w14:paraId="0BEB1E4A" w14:textId="382530D2" w:rsidR="00CF589B" w:rsidRPr="00564B10" w:rsidRDefault="00E560F3" w:rsidP="00561243">
      <w:pPr>
        <w:pStyle w:val="ListParagraph"/>
        <w:numPr>
          <w:ilvl w:val="0"/>
          <w:numId w:val="39"/>
        </w:numPr>
        <w:spacing w:line="240" w:lineRule="auto"/>
        <w:jc w:val="both"/>
      </w:pPr>
      <w:r>
        <w:t>D</w:t>
      </w:r>
      <w:r w:rsidR="00CF589B" w:rsidRPr="00564B10">
        <w:t>edicated kit for Referees and Officials with 2 or 3 t-shirts  </w:t>
      </w:r>
    </w:p>
    <w:p w14:paraId="227A4D91" w14:textId="2430FB34" w:rsidR="001A0B1E" w:rsidRPr="00564B10" w:rsidRDefault="00921BB8" w:rsidP="00561243">
      <w:pPr>
        <w:pStyle w:val="ListParagraph"/>
        <w:numPr>
          <w:ilvl w:val="0"/>
          <w:numId w:val="39"/>
        </w:numPr>
        <w:spacing w:line="240" w:lineRule="auto"/>
        <w:jc w:val="both"/>
      </w:pPr>
      <w:r>
        <w:t>P</w:t>
      </w:r>
      <w:r w:rsidR="001A0B1E" w:rsidRPr="00564B10">
        <w:t>re</w:t>
      </w:r>
      <w:r>
        <w:t>-</w:t>
      </w:r>
      <w:r w:rsidR="001A0B1E" w:rsidRPr="00564B10">
        <w:t xml:space="preserve">event training </w:t>
      </w:r>
      <w:r>
        <w:t xml:space="preserve">planned for all </w:t>
      </w:r>
      <w:r w:rsidR="001A0B1E" w:rsidRPr="00564B10">
        <w:t>Goal Judges  </w:t>
      </w:r>
    </w:p>
    <w:p w14:paraId="5F606929" w14:textId="77777777" w:rsidR="00334818" w:rsidRPr="00564B10" w:rsidRDefault="00334818" w:rsidP="00B91E3B">
      <w:pPr>
        <w:ind w:left="0"/>
        <w:jc w:val="both"/>
        <w:rPr>
          <w:u w:val="single"/>
        </w:rPr>
      </w:pPr>
    </w:p>
    <w:p w14:paraId="59170365" w14:textId="77777777" w:rsidR="00FE5201" w:rsidRPr="00564B10" w:rsidRDefault="00FE5201" w:rsidP="00E7145A">
      <w:pPr>
        <w:ind w:left="2160"/>
        <w:jc w:val="both"/>
      </w:pPr>
      <w:r w:rsidRPr="00564B10">
        <w:rPr>
          <w:u w:val="single"/>
        </w:rPr>
        <w:t>Excellent</w:t>
      </w:r>
      <w:r w:rsidRPr="00564B10">
        <w:t xml:space="preserve"> - All “Good” criteria plus:</w:t>
      </w:r>
    </w:p>
    <w:p w14:paraId="0B3CE4AD" w14:textId="4F85648D" w:rsidR="0096085C" w:rsidRDefault="0096085C" w:rsidP="00515C0B">
      <w:pPr>
        <w:pStyle w:val="ListParagraph"/>
        <w:numPr>
          <w:ilvl w:val="0"/>
          <w:numId w:val="39"/>
        </w:numPr>
        <w:spacing w:line="240" w:lineRule="auto"/>
        <w:jc w:val="both"/>
      </w:pPr>
      <w:r w:rsidRPr="00564B10">
        <w:t xml:space="preserve">All </w:t>
      </w:r>
      <w:r w:rsidR="00B91E3B" w:rsidRPr="00564B10">
        <w:t xml:space="preserve">table </w:t>
      </w:r>
      <w:r w:rsidRPr="00564B10">
        <w:t xml:space="preserve">officials </w:t>
      </w:r>
      <w:r w:rsidR="00B91E3B" w:rsidRPr="00564B10">
        <w:t xml:space="preserve">and goal judges </w:t>
      </w:r>
      <w:r w:rsidRPr="00564B10">
        <w:t>have previous goalball experience</w:t>
      </w:r>
    </w:p>
    <w:p w14:paraId="7D504BE5" w14:textId="3E75BA22" w:rsidR="0064166A" w:rsidRPr="0064166A" w:rsidRDefault="0064166A" w:rsidP="00E7145A">
      <w:pPr>
        <w:ind w:left="0"/>
        <w:jc w:val="both"/>
      </w:pPr>
    </w:p>
    <w:p w14:paraId="13860939" w14:textId="77777777" w:rsidR="0064166A" w:rsidRPr="00071482" w:rsidRDefault="0064166A" w:rsidP="00E7145A">
      <w:pPr>
        <w:ind w:left="0"/>
        <w:jc w:val="both"/>
      </w:pPr>
    </w:p>
    <w:p w14:paraId="156DD84B" w14:textId="77777777" w:rsidR="00334818" w:rsidRPr="00EC27AD" w:rsidRDefault="00334818" w:rsidP="00E7145A">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334818" w14:paraId="15F1BEB5" w14:textId="77777777" w:rsidTr="004F7B61">
        <w:tc>
          <w:tcPr>
            <w:tcW w:w="10485" w:type="dxa"/>
            <w:shd w:val="clear" w:color="auto" w:fill="FFFF00"/>
          </w:tcPr>
          <w:p w14:paraId="320F7469" w14:textId="32FD676E" w:rsidR="00334818" w:rsidRPr="00983187" w:rsidRDefault="00334818" w:rsidP="00E7145A">
            <w:pPr>
              <w:spacing w:line="360" w:lineRule="auto"/>
              <w:ind w:left="2160" w:hanging="2190"/>
              <w:jc w:val="both"/>
              <w:rPr>
                <w:sz w:val="24"/>
                <w:szCs w:val="24"/>
              </w:rPr>
            </w:pPr>
            <w:r w:rsidRPr="003B0867">
              <w:rPr>
                <w:b/>
                <w:bCs/>
                <w:sz w:val="24"/>
                <w:szCs w:val="24"/>
                <w:lang w:val="en-US"/>
              </w:rPr>
              <w:t>Question</w:t>
            </w:r>
            <w:r>
              <w:rPr>
                <w:b/>
                <w:bCs/>
                <w:sz w:val="24"/>
                <w:szCs w:val="24"/>
                <w:lang w:val="en-US"/>
              </w:rPr>
              <w:t xml:space="preserve"> </w:t>
            </w:r>
            <w:r w:rsidR="004F4AFD">
              <w:rPr>
                <w:b/>
                <w:bCs/>
                <w:sz w:val="24"/>
                <w:szCs w:val="24"/>
                <w:lang w:val="en-US"/>
              </w:rPr>
              <w:t>9</w:t>
            </w:r>
            <w:r w:rsidRPr="003B0867">
              <w:rPr>
                <w:b/>
                <w:bCs/>
                <w:sz w:val="24"/>
                <w:szCs w:val="24"/>
                <w:lang w:val="en-US"/>
              </w:rPr>
              <w:t>:</w:t>
            </w:r>
            <w:r w:rsidRPr="003B0867">
              <w:rPr>
                <w:sz w:val="24"/>
                <w:szCs w:val="24"/>
                <w:lang w:val="en-US"/>
              </w:rPr>
              <w:t xml:space="preserve"> </w:t>
            </w:r>
            <w:r w:rsidR="00CC01C5">
              <w:rPr>
                <w:sz w:val="24"/>
                <w:szCs w:val="24"/>
                <w:lang w:val="en-US"/>
              </w:rPr>
              <w:t xml:space="preserve">Provide details of your plans for recruiting and planning </w:t>
            </w:r>
            <w:r w:rsidR="00262572">
              <w:rPr>
                <w:sz w:val="24"/>
                <w:szCs w:val="24"/>
                <w:lang w:val="en-US"/>
              </w:rPr>
              <w:t>your event workforce</w:t>
            </w:r>
          </w:p>
        </w:tc>
      </w:tr>
      <w:tr w:rsidR="00334818" w14:paraId="17A3BBF7" w14:textId="77777777" w:rsidTr="004F7B61">
        <w:tc>
          <w:tcPr>
            <w:tcW w:w="10485" w:type="dxa"/>
          </w:tcPr>
          <w:p w14:paraId="762DE211" w14:textId="77777777" w:rsidR="00334818" w:rsidRPr="0017170D" w:rsidRDefault="00334818" w:rsidP="00E7145A">
            <w:pPr>
              <w:jc w:val="both"/>
              <w:rPr>
                <w:sz w:val="22"/>
                <w:szCs w:val="22"/>
              </w:rPr>
            </w:pPr>
          </w:p>
          <w:p w14:paraId="5946AED8" w14:textId="77777777" w:rsidR="00334818" w:rsidRPr="008B73EB" w:rsidRDefault="00334818" w:rsidP="00E7145A">
            <w:pPr>
              <w:jc w:val="both"/>
              <w:rPr>
                <w:sz w:val="24"/>
                <w:szCs w:val="24"/>
              </w:rPr>
            </w:pPr>
            <w:r w:rsidRPr="008B73EB">
              <w:rPr>
                <w:sz w:val="24"/>
                <w:szCs w:val="24"/>
              </w:rPr>
              <w:t xml:space="preserve">Type your response here. </w:t>
            </w:r>
          </w:p>
          <w:p w14:paraId="07AE7A4D" w14:textId="77777777" w:rsidR="00334818" w:rsidRDefault="00334818" w:rsidP="00E7145A">
            <w:pPr>
              <w:jc w:val="both"/>
              <w:rPr>
                <w:sz w:val="22"/>
                <w:szCs w:val="22"/>
              </w:rPr>
            </w:pPr>
          </w:p>
          <w:p w14:paraId="4B9689AE" w14:textId="77777777" w:rsidR="00334818" w:rsidRDefault="00334818" w:rsidP="00E7145A">
            <w:pPr>
              <w:jc w:val="both"/>
              <w:rPr>
                <w:sz w:val="22"/>
                <w:szCs w:val="22"/>
              </w:rPr>
            </w:pPr>
          </w:p>
          <w:p w14:paraId="692CAA68" w14:textId="77777777" w:rsidR="00334818" w:rsidRDefault="00334818" w:rsidP="00E7145A">
            <w:pPr>
              <w:jc w:val="both"/>
              <w:rPr>
                <w:sz w:val="22"/>
                <w:szCs w:val="22"/>
              </w:rPr>
            </w:pPr>
          </w:p>
          <w:p w14:paraId="71923B95" w14:textId="77777777" w:rsidR="00334818" w:rsidRDefault="00334818" w:rsidP="00E7145A">
            <w:pPr>
              <w:jc w:val="both"/>
              <w:rPr>
                <w:sz w:val="22"/>
                <w:szCs w:val="22"/>
              </w:rPr>
            </w:pPr>
          </w:p>
          <w:p w14:paraId="1204C13D" w14:textId="77777777" w:rsidR="00334818" w:rsidRDefault="00334818" w:rsidP="00E7145A">
            <w:pPr>
              <w:jc w:val="both"/>
              <w:rPr>
                <w:sz w:val="22"/>
                <w:szCs w:val="22"/>
              </w:rPr>
            </w:pPr>
          </w:p>
          <w:p w14:paraId="5B75E93F" w14:textId="77777777" w:rsidR="00334818" w:rsidRDefault="00334818" w:rsidP="00E7145A">
            <w:pPr>
              <w:jc w:val="both"/>
              <w:rPr>
                <w:sz w:val="22"/>
                <w:szCs w:val="22"/>
              </w:rPr>
            </w:pPr>
          </w:p>
          <w:p w14:paraId="5581F68B" w14:textId="77777777" w:rsidR="00334818" w:rsidRDefault="00334818" w:rsidP="00E7145A">
            <w:pPr>
              <w:jc w:val="both"/>
              <w:rPr>
                <w:sz w:val="22"/>
                <w:szCs w:val="22"/>
              </w:rPr>
            </w:pPr>
          </w:p>
          <w:p w14:paraId="75DC1878" w14:textId="77777777" w:rsidR="00334818" w:rsidRPr="0017170D" w:rsidRDefault="00334818" w:rsidP="00E7145A">
            <w:pPr>
              <w:jc w:val="both"/>
              <w:rPr>
                <w:sz w:val="22"/>
                <w:szCs w:val="22"/>
              </w:rPr>
            </w:pPr>
          </w:p>
        </w:tc>
      </w:tr>
    </w:tbl>
    <w:p w14:paraId="7F6EBCAE" w14:textId="77777777" w:rsidR="00334818" w:rsidRDefault="00334818" w:rsidP="00E7145A">
      <w:pPr>
        <w:jc w:val="both"/>
        <w:rPr>
          <w:b/>
          <w:bCs/>
          <w:lang w:val="en-US"/>
        </w:rPr>
      </w:pPr>
    </w:p>
    <w:p w14:paraId="56496A21" w14:textId="013E7CE1" w:rsidR="00860034" w:rsidRDefault="00860034" w:rsidP="00E7145A">
      <w:pPr>
        <w:jc w:val="both"/>
        <w:rPr>
          <w:b/>
          <w:bCs/>
          <w:lang w:val="en-US"/>
        </w:rPr>
      </w:pPr>
      <w:r>
        <w:rPr>
          <w:b/>
          <w:bCs/>
          <w:lang w:val="en-US"/>
        </w:rPr>
        <w:br w:type="page"/>
      </w:r>
    </w:p>
    <w:p w14:paraId="3C5E3691" w14:textId="77FD2E7D" w:rsidR="00334818" w:rsidRDefault="00334818" w:rsidP="00E7145A">
      <w:pPr>
        <w:pStyle w:val="Heading1"/>
        <w:spacing w:before="0" w:line="240" w:lineRule="auto"/>
        <w:ind w:left="0"/>
        <w:jc w:val="both"/>
        <w:rPr>
          <w:sz w:val="32"/>
          <w:szCs w:val="32"/>
        </w:rPr>
      </w:pPr>
      <w:bookmarkStart w:id="33" w:name="_Toc212534515"/>
      <w:r w:rsidRPr="00334818">
        <w:rPr>
          <w:sz w:val="32"/>
          <w:szCs w:val="32"/>
          <w:highlight w:val="yellow"/>
        </w:rPr>
        <w:t xml:space="preserve">Technical </w:t>
      </w:r>
      <w:r w:rsidRPr="00040C6F">
        <w:rPr>
          <w:sz w:val="32"/>
          <w:szCs w:val="32"/>
          <w:highlight w:val="yellow"/>
        </w:rPr>
        <w:t xml:space="preserve">Area </w:t>
      </w:r>
      <w:r w:rsidR="004F4AFD" w:rsidRPr="00040C6F">
        <w:rPr>
          <w:sz w:val="32"/>
          <w:szCs w:val="32"/>
          <w:highlight w:val="yellow"/>
        </w:rPr>
        <w:t>10</w:t>
      </w:r>
      <w:r w:rsidRPr="00040C6F">
        <w:rPr>
          <w:sz w:val="32"/>
          <w:szCs w:val="32"/>
          <w:highlight w:val="yellow"/>
        </w:rPr>
        <w:t xml:space="preserve">: </w:t>
      </w:r>
      <w:r w:rsidR="00BD0A76" w:rsidRPr="00040C6F">
        <w:rPr>
          <w:sz w:val="32"/>
          <w:szCs w:val="32"/>
          <w:highlight w:val="yellow"/>
        </w:rPr>
        <w:t>Ceremony &amp; Award</w:t>
      </w:r>
      <w:r w:rsidR="00040C6F">
        <w:rPr>
          <w:sz w:val="32"/>
          <w:szCs w:val="32"/>
          <w:highlight w:val="yellow"/>
        </w:rPr>
        <w:t>s (5%)</w:t>
      </w:r>
      <w:bookmarkEnd w:id="33"/>
    </w:p>
    <w:p w14:paraId="57CC349F" w14:textId="4683B4FA" w:rsidR="00334818" w:rsidRPr="00F37EF9" w:rsidRDefault="00334818" w:rsidP="00E7145A">
      <w:pPr>
        <w:jc w:val="both"/>
        <w:rPr>
          <w:b/>
          <w:bCs/>
          <w:lang w:val="en-US"/>
        </w:rPr>
      </w:pPr>
      <w:r w:rsidRPr="003B0867">
        <w:rPr>
          <w:b/>
          <w:bCs/>
          <w:lang w:val="en-US"/>
        </w:rPr>
        <w:t>Score Weighting:</w:t>
      </w:r>
      <w:r w:rsidRPr="003B0867">
        <w:rPr>
          <w:lang w:val="en-US"/>
        </w:rPr>
        <w:t xml:space="preserve"> </w:t>
      </w:r>
      <w:r w:rsidRPr="00F37EF9">
        <w:rPr>
          <w:lang w:val="en-US"/>
        </w:rPr>
        <w:tab/>
      </w:r>
      <w:r w:rsidR="00BD0A76">
        <w:rPr>
          <w:lang w:val="en-US"/>
        </w:rPr>
        <w:t>5</w:t>
      </w:r>
      <w:r>
        <w:rPr>
          <w:lang w:val="en-US"/>
        </w:rPr>
        <w:t>%</w:t>
      </w:r>
    </w:p>
    <w:p w14:paraId="69E5AFB2" w14:textId="77777777" w:rsidR="00334818" w:rsidRDefault="00334818" w:rsidP="00E7145A">
      <w:pPr>
        <w:ind w:left="2160" w:hanging="2190"/>
        <w:jc w:val="both"/>
      </w:pPr>
      <w:r w:rsidRPr="003B0867">
        <w:rPr>
          <w:b/>
          <w:bCs/>
          <w:lang w:val="en-US"/>
        </w:rPr>
        <w:t>Guidance:</w:t>
      </w:r>
      <w:r w:rsidRPr="003B0867">
        <w:t> </w:t>
      </w:r>
      <w:r>
        <w:tab/>
      </w:r>
      <w:r w:rsidRPr="00A636F2">
        <w:rPr>
          <w:u w:val="single"/>
        </w:rPr>
        <w:t>Acceptable</w:t>
      </w:r>
      <w:r>
        <w:t xml:space="preserve"> </w:t>
      </w:r>
    </w:p>
    <w:p w14:paraId="056D18F7" w14:textId="2C86C86E" w:rsidR="0023519B" w:rsidRDefault="0023519B" w:rsidP="00561243">
      <w:pPr>
        <w:pStyle w:val="ListParagraph"/>
        <w:numPr>
          <w:ilvl w:val="0"/>
          <w:numId w:val="39"/>
        </w:numPr>
        <w:spacing w:line="240" w:lineRule="auto"/>
        <w:jc w:val="both"/>
      </w:pPr>
      <w:r>
        <w:rPr>
          <w:lang w:val="en-US"/>
        </w:rPr>
        <w:t xml:space="preserve">Conduct </w:t>
      </w:r>
      <w:r w:rsidRPr="00C174DA">
        <w:t xml:space="preserve">a </w:t>
      </w:r>
      <w:r w:rsidR="00591C49">
        <w:t xml:space="preserve">closing </w:t>
      </w:r>
      <w:r w:rsidRPr="00C174DA">
        <w:t>ceremony lasting no longer than 30</w:t>
      </w:r>
      <w:r w:rsidR="00EC6697">
        <w:t xml:space="preserve"> </w:t>
      </w:r>
      <w:r w:rsidR="00EC6697" w:rsidRPr="00C174DA">
        <w:t>minutes</w:t>
      </w:r>
      <w:r w:rsidR="00EC6697">
        <w:t>. S</w:t>
      </w:r>
      <w:r w:rsidRPr="00C174DA">
        <w:t xml:space="preserve">peeches </w:t>
      </w:r>
      <w:r w:rsidR="00EC6697">
        <w:t>to</w:t>
      </w:r>
      <w:r w:rsidRPr="00C174DA">
        <w:t xml:space="preserve"> include: </w:t>
      </w:r>
      <w:r w:rsidR="00591C49">
        <w:t>EG</w:t>
      </w:r>
      <w:r w:rsidR="007A4258">
        <w:t>C</w:t>
      </w:r>
      <w:r w:rsidR="00591C49">
        <w:t xml:space="preserve">A Representative and Local Organising Representative </w:t>
      </w:r>
    </w:p>
    <w:p w14:paraId="0A9FD67B" w14:textId="7A349B10" w:rsidR="009B2C04" w:rsidRDefault="009B2C04" w:rsidP="00561243">
      <w:pPr>
        <w:pStyle w:val="ListParagraph"/>
        <w:numPr>
          <w:ilvl w:val="0"/>
          <w:numId w:val="39"/>
        </w:numPr>
        <w:spacing w:line="240" w:lineRule="auto"/>
        <w:jc w:val="both"/>
      </w:pPr>
      <w:r>
        <w:t xml:space="preserve">9 Medals per colour Bronze, Silver, </w:t>
      </w:r>
      <w:r w:rsidR="0053041C">
        <w:t xml:space="preserve">and </w:t>
      </w:r>
      <w:r>
        <w:t xml:space="preserve">Gold </w:t>
      </w:r>
    </w:p>
    <w:p w14:paraId="29A20F1A" w14:textId="5177208D" w:rsidR="009B2C04" w:rsidRDefault="009B2C04" w:rsidP="00561243">
      <w:pPr>
        <w:pStyle w:val="ListParagraph"/>
        <w:numPr>
          <w:ilvl w:val="0"/>
          <w:numId w:val="39"/>
        </w:numPr>
        <w:spacing w:line="240" w:lineRule="auto"/>
        <w:jc w:val="both"/>
      </w:pPr>
      <w:r>
        <w:t xml:space="preserve">1 x Winners Trophy </w:t>
      </w:r>
    </w:p>
    <w:p w14:paraId="7D3D7F76" w14:textId="6FB35CBD" w:rsidR="009B2C04" w:rsidRPr="00C174DA" w:rsidRDefault="009B2C04" w:rsidP="00561243">
      <w:pPr>
        <w:pStyle w:val="ListParagraph"/>
        <w:numPr>
          <w:ilvl w:val="0"/>
          <w:numId w:val="39"/>
        </w:numPr>
        <w:spacing w:line="240" w:lineRule="auto"/>
        <w:jc w:val="both"/>
      </w:pPr>
      <w:r>
        <w:t xml:space="preserve">1 x </w:t>
      </w:r>
      <w:r w:rsidRPr="00C174DA">
        <w:t>Most Valuable Player (MVP) Trophy / Plaque </w:t>
      </w:r>
    </w:p>
    <w:p w14:paraId="2B923F45" w14:textId="6F584DDD" w:rsidR="00334818" w:rsidRDefault="00A973C7" w:rsidP="00D00548">
      <w:pPr>
        <w:pStyle w:val="ListParagraph"/>
        <w:numPr>
          <w:ilvl w:val="0"/>
          <w:numId w:val="39"/>
        </w:numPr>
        <w:spacing w:line="240" w:lineRule="auto"/>
        <w:jc w:val="both"/>
      </w:pPr>
      <w:r>
        <w:t xml:space="preserve">1 x </w:t>
      </w:r>
      <w:r w:rsidR="009B2C04" w:rsidRPr="00C174DA">
        <w:t xml:space="preserve">Top </w:t>
      </w:r>
      <w:proofErr w:type="spellStart"/>
      <w:r w:rsidR="009B2C04" w:rsidRPr="00C174DA">
        <w:t>Goal</w:t>
      </w:r>
      <w:r>
        <w:t>s</w:t>
      </w:r>
      <w:r w:rsidR="009B2C04" w:rsidRPr="00C174DA">
        <w:t>corer</w:t>
      </w:r>
      <w:proofErr w:type="spellEnd"/>
      <w:r w:rsidR="009B2C04" w:rsidRPr="00C174DA">
        <w:t xml:space="preserve"> Trophy / Plaque </w:t>
      </w:r>
    </w:p>
    <w:p w14:paraId="1780D7C4" w14:textId="77777777" w:rsidR="008840D2" w:rsidRPr="00EC27AD" w:rsidRDefault="008840D2" w:rsidP="008840D2">
      <w:pPr>
        <w:pStyle w:val="ListParagraph"/>
        <w:spacing w:line="240" w:lineRule="auto"/>
        <w:ind w:left="2520"/>
        <w:jc w:val="both"/>
      </w:pPr>
    </w:p>
    <w:p w14:paraId="2E648992" w14:textId="77777777" w:rsidR="00502083" w:rsidRDefault="00502083" w:rsidP="00E7145A">
      <w:pPr>
        <w:ind w:left="2160"/>
        <w:jc w:val="both"/>
        <w:rPr>
          <w:i/>
          <w:iCs/>
        </w:rPr>
      </w:pPr>
      <w:r w:rsidRPr="009A4F27">
        <w:rPr>
          <w:u w:val="single"/>
        </w:rPr>
        <w:t>Good</w:t>
      </w:r>
      <w:r w:rsidRPr="00071482">
        <w:t xml:space="preserve"> - </w:t>
      </w:r>
      <w:r w:rsidRPr="00502083">
        <w:rPr>
          <w:i/>
          <w:iCs/>
        </w:rPr>
        <w:t>All “Acceptable” criteria plus</w:t>
      </w:r>
      <w:r>
        <w:rPr>
          <w:i/>
          <w:iCs/>
        </w:rPr>
        <w:t>:</w:t>
      </w:r>
    </w:p>
    <w:p w14:paraId="7D87DB24" w14:textId="54D2249F" w:rsidR="00A973C7" w:rsidRDefault="00A973C7" w:rsidP="00561243">
      <w:pPr>
        <w:pStyle w:val="ListParagraph"/>
        <w:numPr>
          <w:ilvl w:val="0"/>
          <w:numId w:val="39"/>
        </w:numPr>
        <w:spacing w:line="240" w:lineRule="auto"/>
        <w:jc w:val="both"/>
      </w:pPr>
      <w:r>
        <w:t>Presentation</w:t>
      </w:r>
      <w:r w:rsidR="00675091">
        <w:t xml:space="preserve"> with music and </w:t>
      </w:r>
      <w:r>
        <w:t>led by</w:t>
      </w:r>
      <w:r w:rsidR="00E0125E">
        <w:t xml:space="preserve"> a trained announcer </w:t>
      </w:r>
    </w:p>
    <w:p w14:paraId="0CBAF845" w14:textId="3CA08FC6" w:rsidR="00D64148" w:rsidRDefault="00D64148" w:rsidP="00561243">
      <w:pPr>
        <w:pStyle w:val="ListParagraph"/>
        <w:numPr>
          <w:ilvl w:val="0"/>
          <w:numId w:val="39"/>
        </w:numPr>
        <w:spacing w:line="240" w:lineRule="auto"/>
        <w:jc w:val="both"/>
      </w:pPr>
      <w:r>
        <w:t xml:space="preserve">Short speech(s) from event partners </w:t>
      </w:r>
    </w:p>
    <w:p w14:paraId="6500B4E0" w14:textId="4F2DB6D0" w:rsidR="00002217" w:rsidRPr="00C174DA" w:rsidRDefault="00002217" w:rsidP="00561243">
      <w:pPr>
        <w:numPr>
          <w:ilvl w:val="0"/>
          <w:numId w:val="39"/>
        </w:numPr>
        <w:spacing w:line="240" w:lineRule="auto"/>
        <w:jc w:val="both"/>
      </w:pPr>
      <w:r w:rsidRPr="00C174DA">
        <w:t>Memento or gift for Referees &amp; Officials  </w:t>
      </w:r>
    </w:p>
    <w:p w14:paraId="0F3E490E" w14:textId="77777777" w:rsidR="00334818" w:rsidRDefault="00334818" w:rsidP="00002217">
      <w:pPr>
        <w:ind w:left="0"/>
        <w:jc w:val="both"/>
        <w:rPr>
          <w:u w:val="single"/>
        </w:rPr>
      </w:pPr>
    </w:p>
    <w:p w14:paraId="60255876" w14:textId="77777777" w:rsidR="00FE5201" w:rsidRDefault="00FE5201" w:rsidP="00E7145A">
      <w:pPr>
        <w:ind w:left="2160"/>
        <w:jc w:val="both"/>
        <w:rPr>
          <w:i/>
          <w:iCs/>
        </w:rPr>
      </w:pPr>
      <w:r>
        <w:rPr>
          <w:u w:val="single"/>
        </w:rPr>
        <w:t>Excellent</w:t>
      </w:r>
      <w:r w:rsidRPr="00071482">
        <w:t xml:space="preserve"> - </w:t>
      </w:r>
      <w:r w:rsidRPr="00502083">
        <w:rPr>
          <w:i/>
          <w:iCs/>
        </w:rPr>
        <w:t>All “</w:t>
      </w:r>
      <w:r>
        <w:rPr>
          <w:i/>
          <w:iCs/>
        </w:rPr>
        <w:t>Good</w:t>
      </w:r>
      <w:r w:rsidRPr="00502083">
        <w:rPr>
          <w:i/>
          <w:iCs/>
        </w:rPr>
        <w:t>” criteria plus</w:t>
      </w:r>
      <w:r>
        <w:rPr>
          <w:i/>
          <w:iCs/>
        </w:rPr>
        <w:t>:</w:t>
      </w:r>
    </w:p>
    <w:p w14:paraId="6D33A35C" w14:textId="77777777" w:rsidR="00D07463" w:rsidRDefault="00D07463" w:rsidP="00D07463">
      <w:pPr>
        <w:numPr>
          <w:ilvl w:val="0"/>
          <w:numId w:val="39"/>
        </w:numPr>
        <w:spacing w:line="240" w:lineRule="auto"/>
        <w:jc w:val="both"/>
      </w:pPr>
      <w:r w:rsidRPr="00C174DA">
        <w:t>Game by Game awards</w:t>
      </w:r>
      <w:r>
        <w:t xml:space="preserve"> during the event </w:t>
      </w:r>
      <w:r w:rsidRPr="00C174DA">
        <w:t xml:space="preserve">e.g. MVP of </w:t>
      </w:r>
      <w:r>
        <w:t xml:space="preserve">each </w:t>
      </w:r>
      <w:r w:rsidRPr="00C174DA">
        <w:t>game  </w:t>
      </w:r>
    </w:p>
    <w:p w14:paraId="017A12E6" w14:textId="3B9A745C" w:rsidR="009B2C04" w:rsidRDefault="009B2C04" w:rsidP="00561243">
      <w:pPr>
        <w:pStyle w:val="ListParagraph"/>
        <w:numPr>
          <w:ilvl w:val="0"/>
          <w:numId w:val="39"/>
        </w:numPr>
        <w:spacing w:line="240" w:lineRule="auto"/>
        <w:jc w:val="both"/>
      </w:pPr>
      <w:r>
        <w:t xml:space="preserve">Medals include braille </w:t>
      </w:r>
    </w:p>
    <w:p w14:paraId="6BADCA10" w14:textId="77777777" w:rsidR="00607518" w:rsidRDefault="00087BF8" w:rsidP="00561243">
      <w:pPr>
        <w:numPr>
          <w:ilvl w:val="0"/>
          <w:numId w:val="39"/>
        </w:numPr>
        <w:spacing w:line="240" w:lineRule="auto"/>
        <w:jc w:val="both"/>
      </w:pPr>
      <w:r w:rsidRPr="00C174DA">
        <w:t>Additional prizes or gifts for winners e.g. from sponsors or local suppliers </w:t>
      </w:r>
    </w:p>
    <w:p w14:paraId="09A3BE69" w14:textId="601EFED7" w:rsidR="00087BF8" w:rsidRPr="00C174DA" w:rsidRDefault="00607518" w:rsidP="00561243">
      <w:pPr>
        <w:numPr>
          <w:ilvl w:val="0"/>
          <w:numId w:val="39"/>
        </w:numPr>
        <w:spacing w:line="240" w:lineRule="auto"/>
        <w:jc w:val="both"/>
      </w:pPr>
      <w:r>
        <w:t>Awards handed out by event partne</w:t>
      </w:r>
      <w:r w:rsidR="00675091">
        <w:t xml:space="preserve">rs </w:t>
      </w:r>
      <w:r w:rsidR="00087BF8" w:rsidRPr="00C174DA">
        <w:t> </w:t>
      </w:r>
    </w:p>
    <w:p w14:paraId="482FA947" w14:textId="77777777" w:rsidR="00D07463" w:rsidRPr="00515C0B" w:rsidRDefault="00D07463" w:rsidP="00D07463">
      <w:pPr>
        <w:pStyle w:val="ListParagraph"/>
        <w:numPr>
          <w:ilvl w:val="0"/>
          <w:numId w:val="39"/>
        </w:numPr>
        <w:spacing w:line="240" w:lineRule="auto"/>
        <w:jc w:val="both"/>
      </w:pPr>
      <w:r>
        <w:t>P</w:t>
      </w:r>
      <w:r w:rsidRPr="00515C0B">
        <w:t>resentation</w:t>
      </w:r>
      <w:r>
        <w:t xml:space="preserve"> ceremony </w:t>
      </w:r>
      <w:r w:rsidRPr="00515C0B">
        <w:t xml:space="preserve">audio-described </w:t>
      </w:r>
    </w:p>
    <w:p w14:paraId="1E5A0647" w14:textId="77777777" w:rsidR="00334818" w:rsidRDefault="00334818" w:rsidP="00E7145A">
      <w:pPr>
        <w:pStyle w:val="ListParagraph"/>
        <w:spacing w:line="240" w:lineRule="auto"/>
        <w:ind w:left="2520"/>
        <w:jc w:val="both"/>
      </w:pPr>
    </w:p>
    <w:p w14:paraId="720BB03E" w14:textId="77777777" w:rsidR="00D07463" w:rsidRPr="00EC27AD" w:rsidRDefault="00D07463" w:rsidP="00E7145A">
      <w:pPr>
        <w:pStyle w:val="ListParagraph"/>
        <w:spacing w:line="240" w:lineRule="auto"/>
        <w:ind w:left="2520"/>
        <w:jc w:val="both"/>
      </w:pPr>
    </w:p>
    <w:tbl>
      <w:tblPr>
        <w:tblStyle w:val="TableGrid"/>
        <w:tblW w:w="0" w:type="auto"/>
        <w:tblInd w:w="-147" w:type="dxa"/>
        <w:tblLook w:val="04A0" w:firstRow="1" w:lastRow="0" w:firstColumn="1" w:lastColumn="0" w:noHBand="0" w:noVBand="1"/>
      </w:tblPr>
      <w:tblGrid>
        <w:gridCol w:w="10485"/>
      </w:tblGrid>
      <w:tr w:rsidR="00334818" w14:paraId="3327853C" w14:textId="77777777" w:rsidTr="004F7B61">
        <w:tc>
          <w:tcPr>
            <w:tcW w:w="10485" w:type="dxa"/>
            <w:shd w:val="clear" w:color="auto" w:fill="FFFF00"/>
          </w:tcPr>
          <w:p w14:paraId="7EAFA3B0" w14:textId="7B02BFA5" w:rsidR="00334818" w:rsidRPr="00983187" w:rsidRDefault="00334818" w:rsidP="00E7145A">
            <w:pPr>
              <w:spacing w:line="360" w:lineRule="auto"/>
              <w:ind w:left="2160" w:hanging="2190"/>
              <w:jc w:val="both"/>
              <w:rPr>
                <w:sz w:val="24"/>
                <w:szCs w:val="24"/>
              </w:rPr>
            </w:pPr>
            <w:r w:rsidRPr="003B0867">
              <w:rPr>
                <w:b/>
                <w:bCs/>
                <w:sz w:val="24"/>
                <w:szCs w:val="24"/>
                <w:lang w:val="en-US"/>
              </w:rPr>
              <w:t>Question</w:t>
            </w:r>
            <w:r>
              <w:rPr>
                <w:b/>
                <w:bCs/>
                <w:sz w:val="24"/>
                <w:szCs w:val="24"/>
                <w:lang w:val="en-US"/>
              </w:rPr>
              <w:t xml:space="preserve"> </w:t>
            </w:r>
            <w:r w:rsidR="004F4AFD">
              <w:rPr>
                <w:b/>
                <w:bCs/>
                <w:sz w:val="24"/>
                <w:szCs w:val="24"/>
                <w:lang w:val="en-US"/>
              </w:rPr>
              <w:t>10</w:t>
            </w:r>
            <w:r w:rsidRPr="003B0867">
              <w:rPr>
                <w:b/>
                <w:bCs/>
                <w:sz w:val="24"/>
                <w:szCs w:val="24"/>
                <w:lang w:val="en-US"/>
              </w:rPr>
              <w:t>:</w:t>
            </w:r>
            <w:r w:rsidR="004B5838">
              <w:rPr>
                <w:b/>
                <w:bCs/>
                <w:sz w:val="24"/>
                <w:szCs w:val="24"/>
                <w:lang w:val="en-US"/>
              </w:rPr>
              <w:t xml:space="preserve"> Provide details of </w:t>
            </w:r>
            <w:r w:rsidR="0037135C">
              <w:rPr>
                <w:b/>
                <w:bCs/>
                <w:sz w:val="24"/>
                <w:szCs w:val="24"/>
                <w:lang w:val="en-US"/>
              </w:rPr>
              <w:t>your ceremony and awa</w:t>
            </w:r>
            <w:r w:rsidR="00E40446">
              <w:rPr>
                <w:b/>
                <w:bCs/>
                <w:sz w:val="24"/>
                <w:szCs w:val="24"/>
                <w:lang w:val="en-US"/>
              </w:rPr>
              <w:t xml:space="preserve">rds </w:t>
            </w:r>
          </w:p>
        </w:tc>
      </w:tr>
      <w:tr w:rsidR="00334818" w14:paraId="5F8CAFA2" w14:textId="77777777" w:rsidTr="004F7B61">
        <w:tc>
          <w:tcPr>
            <w:tcW w:w="10485" w:type="dxa"/>
          </w:tcPr>
          <w:p w14:paraId="0E2F10AA" w14:textId="77777777" w:rsidR="00334818" w:rsidRPr="0017170D" w:rsidRDefault="00334818" w:rsidP="00E7145A">
            <w:pPr>
              <w:jc w:val="both"/>
              <w:rPr>
                <w:sz w:val="22"/>
                <w:szCs w:val="22"/>
              </w:rPr>
            </w:pPr>
          </w:p>
          <w:p w14:paraId="3E9EF045" w14:textId="77777777" w:rsidR="00334818" w:rsidRPr="008B73EB" w:rsidRDefault="00334818" w:rsidP="00E7145A">
            <w:pPr>
              <w:jc w:val="both"/>
              <w:rPr>
                <w:sz w:val="24"/>
                <w:szCs w:val="24"/>
              </w:rPr>
            </w:pPr>
            <w:r w:rsidRPr="008B73EB">
              <w:rPr>
                <w:sz w:val="24"/>
                <w:szCs w:val="24"/>
              </w:rPr>
              <w:t xml:space="preserve">Type your response here. </w:t>
            </w:r>
          </w:p>
          <w:p w14:paraId="72746ED7" w14:textId="77777777" w:rsidR="00334818" w:rsidRDefault="00334818" w:rsidP="00E7145A">
            <w:pPr>
              <w:jc w:val="both"/>
              <w:rPr>
                <w:sz w:val="22"/>
                <w:szCs w:val="22"/>
              </w:rPr>
            </w:pPr>
          </w:p>
          <w:p w14:paraId="77CD1DE5" w14:textId="77777777" w:rsidR="00334818" w:rsidRDefault="00334818" w:rsidP="00E7145A">
            <w:pPr>
              <w:jc w:val="both"/>
              <w:rPr>
                <w:sz w:val="22"/>
                <w:szCs w:val="22"/>
              </w:rPr>
            </w:pPr>
          </w:p>
          <w:p w14:paraId="1300DAB2" w14:textId="77777777" w:rsidR="00334818" w:rsidRDefault="00334818" w:rsidP="00E7145A">
            <w:pPr>
              <w:jc w:val="both"/>
              <w:rPr>
                <w:sz w:val="22"/>
                <w:szCs w:val="22"/>
              </w:rPr>
            </w:pPr>
          </w:p>
          <w:p w14:paraId="22D2A5EC" w14:textId="77777777" w:rsidR="00334818" w:rsidRDefault="00334818" w:rsidP="00E7145A">
            <w:pPr>
              <w:jc w:val="both"/>
              <w:rPr>
                <w:sz w:val="22"/>
                <w:szCs w:val="22"/>
              </w:rPr>
            </w:pPr>
          </w:p>
          <w:p w14:paraId="06341E9D" w14:textId="77777777" w:rsidR="00334818" w:rsidRDefault="00334818" w:rsidP="00E7145A">
            <w:pPr>
              <w:jc w:val="both"/>
              <w:rPr>
                <w:sz w:val="22"/>
                <w:szCs w:val="22"/>
              </w:rPr>
            </w:pPr>
          </w:p>
          <w:p w14:paraId="18871247" w14:textId="77777777" w:rsidR="00334818" w:rsidRDefault="00334818" w:rsidP="00E7145A">
            <w:pPr>
              <w:jc w:val="both"/>
              <w:rPr>
                <w:sz w:val="22"/>
                <w:szCs w:val="22"/>
              </w:rPr>
            </w:pPr>
          </w:p>
          <w:p w14:paraId="10D4EBD6" w14:textId="77777777" w:rsidR="00334818" w:rsidRDefault="00334818" w:rsidP="00E7145A">
            <w:pPr>
              <w:jc w:val="both"/>
              <w:rPr>
                <w:sz w:val="22"/>
                <w:szCs w:val="22"/>
              </w:rPr>
            </w:pPr>
          </w:p>
          <w:p w14:paraId="53683381" w14:textId="77777777" w:rsidR="00334818" w:rsidRPr="0017170D" w:rsidRDefault="00334818" w:rsidP="00E7145A">
            <w:pPr>
              <w:jc w:val="both"/>
              <w:rPr>
                <w:sz w:val="22"/>
                <w:szCs w:val="22"/>
              </w:rPr>
            </w:pPr>
          </w:p>
        </w:tc>
      </w:tr>
    </w:tbl>
    <w:p w14:paraId="35A600F6" w14:textId="6D967AC6" w:rsidR="00860034" w:rsidRDefault="00860034" w:rsidP="00396972">
      <w:pPr>
        <w:ind w:left="0"/>
        <w:jc w:val="both"/>
        <w:rPr>
          <w:b/>
          <w:sz w:val="32"/>
          <w:szCs w:val="32"/>
          <w:highlight w:val="yellow"/>
        </w:rPr>
      </w:pPr>
    </w:p>
    <w:sectPr w:rsidR="00860034" w:rsidSect="009F0059">
      <w:pgSz w:w="11906" w:h="16838"/>
      <w:pgMar w:top="1440" w:right="849" w:bottom="993" w:left="709"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7FB18" w14:textId="77777777" w:rsidR="00674C0D" w:rsidRDefault="00674C0D">
      <w:pPr>
        <w:spacing w:line="240" w:lineRule="auto"/>
      </w:pPr>
      <w:r>
        <w:separator/>
      </w:r>
    </w:p>
  </w:endnote>
  <w:endnote w:type="continuationSeparator" w:id="0">
    <w:p w14:paraId="4E3288D5" w14:textId="77777777" w:rsidR="00674C0D" w:rsidRDefault="00674C0D">
      <w:pPr>
        <w:spacing w:line="240" w:lineRule="auto"/>
      </w:pPr>
      <w:r>
        <w:continuationSeparator/>
      </w:r>
    </w:p>
  </w:endnote>
  <w:endnote w:type="continuationNotice" w:id="1">
    <w:p w14:paraId="4EDBEA49" w14:textId="77777777" w:rsidR="00674C0D" w:rsidRDefault="00674C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96459"/>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14:paraId="34D814C7" w14:textId="732B6BE6" w:rsidR="002D1526" w:rsidRPr="0069192A" w:rsidRDefault="00214165" w:rsidP="0069192A">
            <w:pPr>
              <w:pStyle w:val="Footer"/>
              <w:ind w:hanging="679"/>
              <w:rPr>
                <w:sz w:val="16"/>
                <w:szCs w:val="16"/>
              </w:rPr>
            </w:pPr>
            <w:r>
              <w:t xml:space="preserve">    </w:t>
            </w:r>
            <w:r w:rsidR="0069192A" w:rsidRPr="00A108AB">
              <w:rPr>
                <w:i/>
                <w:iCs/>
                <w:sz w:val="18"/>
                <w:szCs w:val="18"/>
              </w:rPr>
              <w:t xml:space="preserve">EGCA – </w:t>
            </w:r>
            <w:r w:rsidR="0069192A">
              <w:rPr>
                <w:i/>
                <w:iCs/>
                <w:sz w:val="18"/>
                <w:szCs w:val="18"/>
              </w:rPr>
              <w:t>Bid Hosting Process</w:t>
            </w:r>
            <w:r>
              <w:rPr>
                <w:i/>
                <w:iCs/>
                <w:sz w:val="18"/>
                <w:szCs w:val="18"/>
              </w:rPr>
              <w:t xml:space="preserve"> </w:t>
            </w:r>
            <w:r w:rsidR="0069192A">
              <w:rPr>
                <w:i/>
                <w:iCs/>
                <w:sz w:val="18"/>
                <w:szCs w:val="18"/>
              </w:rPr>
              <w:t>Application</w:t>
            </w:r>
            <w:r w:rsidR="0069192A" w:rsidRPr="00A108AB">
              <w:rPr>
                <w:i/>
                <w:iCs/>
                <w:sz w:val="18"/>
                <w:szCs w:val="18"/>
              </w:rPr>
              <w:t>| Version 1.1 [10 2025]</w:t>
            </w:r>
            <w:r w:rsidR="0069192A">
              <w:rPr>
                <w:i/>
                <w:iCs/>
                <w:sz w:val="18"/>
                <w:szCs w:val="18"/>
              </w:rPr>
              <w:t xml:space="preserve">                                                                                  </w:t>
            </w:r>
            <w:r w:rsidR="002D1526" w:rsidRPr="0069192A">
              <w:rPr>
                <w:sz w:val="16"/>
                <w:szCs w:val="16"/>
              </w:rPr>
              <w:t xml:space="preserve">Page </w:t>
            </w:r>
            <w:r w:rsidR="002D1526" w:rsidRPr="0069192A">
              <w:rPr>
                <w:b/>
                <w:bCs/>
                <w:sz w:val="16"/>
                <w:szCs w:val="16"/>
              </w:rPr>
              <w:fldChar w:fldCharType="begin"/>
            </w:r>
            <w:r w:rsidR="002D1526" w:rsidRPr="0069192A">
              <w:rPr>
                <w:b/>
                <w:bCs/>
                <w:sz w:val="16"/>
                <w:szCs w:val="16"/>
              </w:rPr>
              <w:instrText xml:space="preserve"> PAGE </w:instrText>
            </w:r>
            <w:r w:rsidR="002D1526" w:rsidRPr="0069192A">
              <w:rPr>
                <w:b/>
                <w:bCs/>
                <w:sz w:val="16"/>
                <w:szCs w:val="16"/>
              </w:rPr>
              <w:fldChar w:fldCharType="separate"/>
            </w:r>
            <w:r w:rsidR="002D1526" w:rsidRPr="0069192A">
              <w:rPr>
                <w:b/>
                <w:bCs/>
                <w:noProof/>
                <w:sz w:val="16"/>
                <w:szCs w:val="16"/>
              </w:rPr>
              <w:t>2</w:t>
            </w:r>
            <w:r w:rsidR="002D1526" w:rsidRPr="0069192A">
              <w:rPr>
                <w:b/>
                <w:bCs/>
                <w:sz w:val="16"/>
                <w:szCs w:val="16"/>
              </w:rPr>
              <w:fldChar w:fldCharType="end"/>
            </w:r>
            <w:r w:rsidR="002D1526" w:rsidRPr="0069192A">
              <w:rPr>
                <w:sz w:val="16"/>
                <w:szCs w:val="16"/>
              </w:rPr>
              <w:t xml:space="preserve"> of </w:t>
            </w:r>
            <w:r w:rsidR="002D1526" w:rsidRPr="0069192A">
              <w:rPr>
                <w:b/>
                <w:bCs/>
                <w:sz w:val="16"/>
                <w:szCs w:val="16"/>
              </w:rPr>
              <w:fldChar w:fldCharType="begin"/>
            </w:r>
            <w:r w:rsidR="002D1526" w:rsidRPr="0069192A">
              <w:rPr>
                <w:b/>
                <w:bCs/>
                <w:sz w:val="16"/>
                <w:szCs w:val="16"/>
              </w:rPr>
              <w:instrText xml:space="preserve"> NUMPAGES  </w:instrText>
            </w:r>
            <w:r w:rsidR="002D1526" w:rsidRPr="0069192A">
              <w:rPr>
                <w:b/>
                <w:bCs/>
                <w:sz w:val="16"/>
                <w:szCs w:val="16"/>
              </w:rPr>
              <w:fldChar w:fldCharType="separate"/>
            </w:r>
            <w:r w:rsidR="002D1526" w:rsidRPr="0069192A">
              <w:rPr>
                <w:b/>
                <w:bCs/>
                <w:noProof/>
                <w:sz w:val="16"/>
                <w:szCs w:val="16"/>
              </w:rPr>
              <w:t>2</w:t>
            </w:r>
            <w:r w:rsidR="002D1526" w:rsidRPr="0069192A">
              <w:rPr>
                <w:b/>
                <w:bCs/>
                <w:sz w:val="16"/>
                <w:szCs w:val="16"/>
              </w:rPr>
              <w:fldChar w:fldCharType="end"/>
            </w:r>
          </w:p>
        </w:sdtContent>
      </w:sdt>
    </w:sdtContent>
  </w:sdt>
  <w:p w14:paraId="462659BD" w14:textId="6B0BD960" w:rsidR="00293CA7" w:rsidRPr="00D6182D" w:rsidRDefault="00293CA7">
    <w:pPr>
      <w:pBdr>
        <w:top w:val="none" w:sz="0" w:space="0" w:color="000000"/>
        <w:left w:val="none" w:sz="0" w:space="0" w:color="000000"/>
        <w:bottom w:val="none" w:sz="0" w:space="0" w:color="000000"/>
        <w:right w:val="none" w:sz="0" w:space="0" w:color="000000"/>
        <w:between w:val="none" w:sz="0" w:space="0" w:color="000000"/>
      </w:pBdr>
      <w:ind w:left="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5E9A" w14:textId="77777777" w:rsidR="00293CA7" w:rsidRDefault="00293CA7">
    <w:pPr>
      <w:spacing w:after="880"/>
      <w:ind w:hanging="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98E12" w14:textId="77777777" w:rsidR="00674C0D" w:rsidRDefault="00674C0D">
      <w:pPr>
        <w:spacing w:line="240" w:lineRule="auto"/>
      </w:pPr>
      <w:r>
        <w:separator/>
      </w:r>
    </w:p>
  </w:footnote>
  <w:footnote w:type="continuationSeparator" w:id="0">
    <w:p w14:paraId="6DAA24EE" w14:textId="77777777" w:rsidR="00674C0D" w:rsidRDefault="00674C0D">
      <w:pPr>
        <w:spacing w:line="240" w:lineRule="auto"/>
      </w:pPr>
      <w:r>
        <w:continuationSeparator/>
      </w:r>
    </w:p>
  </w:footnote>
  <w:footnote w:type="continuationNotice" w:id="1">
    <w:p w14:paraId="4340EAB9" w14:textId="77777777" w:rsidR="00674C0D" w:rsidRDefault="00674C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C694" w14:textId="77777777" w:rsidR="00860034" w:rsidRDefault="00860034" w:rsidP="00860034">
    <w:pPr>
      <w:pStyle w:val="Header"/>
      <w:ind w:hanging="1104"/>
    </w:pPr>
  </w:p>
  <w:p w14:paraId="717DEDBA" w14:textId="1F3ABB10" w:rsidR="00860034" w:rsidRDefault="00860034" w:rsidP="00454E34">
    <w:pPr>
      <w:pStyle w:val="Header"/>
      <w:ind w:hanging="396"/>
    </w:pPr>
    <w:r>
      <w:rPr>
        <w:noProof/>
      </w:rPr>
      <w:drawing>
        <wp:inline distT="0" distB="0" distL="0" distR="0" wp14:anchorId="1CF6C382" wp14:editId="12ADF801">
          <wp:extent cx="725714" cy="914400"/>
          <wp:effectExtent l="0" t="0" r="0" b="0"/>
          <wp:docPr id="1112498208" name="Picture 27" descr="European Goalball Club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Goalball Club Associ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2" cy="922196"/>
                  </a:xfrm>
                  <a:prstGeom prst="rect">
                    <a:avLst/>
                  </a:prstGeom>
                  <a:noFill/>
                  <a:ln>
                    <a:noFill/>
                  </a:ln>
                </pic:spPr>
              </pic:pic>
            </a:graphicData>
          </a:graphic>
        </wp:inline>
      </w:drawing>
    </w:r>
    <w:r w:rsidR="009A35BE">
      <w:t xml:space="preserve">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746BD"/>
    <w:multiLevelType w:val="multilevel"/>
    <w:tmpl w:val="1FE28374"/>
    <w:lvl w:ilvl="0">
      <w:start w:val="1"/>
      <w:numFmt w:val="decimal"/>
      <w:lvlText w:val="%1."/>
      <w:lvlJc w:val="right"/>
      <w:pPr>
        <w:ind w:left="720" w:hanging="360"/>
      </w:pPr>
      <w:rPr>
        <w:rFonts w:hint="default"/>
        <w:u w:val="none"/>
      </w:rPr>
    </w:lvl>
    <w:lvl w:ilvl="1">
      <w:start w:val="1"/>
      <w:numFmt w:val="decimal"/>
      <w:lvlText w:val="%1.%2."/>
      <w:lvlJc w:val="right"/>
      <w:pPr>
        <w:ind w:left="360" w:hanging="360"/>
      </w:pPr>
      <w:rPr>
        <w:rFonts w:hint="default"/>
        <w:b w:val="0"/>
        <w:color w:val="000000" w:themeColor="text1"/>
        <w:sz w:val="24"/>
        <w:szCs w:val="24"/>
        <w:u w:val="none"/>
      </w:rPr>
    </w:lvl>
    <w:lvl w:ilvl="2">
      <w:start w:val="1"/>
      <w:numFmt w:val="decimal"/>
      <w:lvlText w:val="%1.%2.%3."/>
      <w:lvlJc w:val="right"/>
      <w:pPr>
        <w:ind w:left="786" w:hanging="360"/>
      </w:pPr>
      <w:rPr>
        <w:rFonts w:hint="default"/>
        <w:b w:val="0"/>
        <w:u w:val="none"/>
      </w:rPr>
    </w:lvl>
    <w:lvl w:ilvl="3">
      <w:start w:val="1"/>
      <w:numFmt w:val="bullet"/>
      <w:lvlText w:val="●"/>
      <w:lvlJc w:val="left"/>
      <w:pPr>
        <w:ind w:left="2880" w:hanging="360"/>
      </w:pPr>
      <w:rPr>
        <w:rFonts w:ascii="Noto Sans" w:eastAsia="Noto Sans" w:hAnsi="Noto Sans" w:cs="Noto Sans" w:hint="default"/>
        <w:u w:val="none"/>
      </w:rPr>
    </w:lvl>
    <w:lvl w:ilvl="4">
      <w:start w:val="1"/>
      <w:numFmt w:val="decimal"/>
      <w:lvlText w:val="%1.%2.%3.●.%5."/>
      <w:lvlJc w:val="right"/>
      <w:pPr>
        <w:ind w:left="3600" w:hanging="360"/>
      </w:pPr>
      <w:rPr>
        <w:rFonts w:hint="default"/>
        <w:u w:val="none"/>
      </w:rPr>
    </w:lvl>
    <w:lvl w:ilvl="5">
      <w:start w:val="1"/>
      <w:numFmt w:val="decimal"/>
      <w:lvlText w:val="%1.%2.%3.●.%5.%6."/>
      <w:lvlJc w:val="right"/>
      <w:pPr>
        <w:ind w:left="4320" w:hanging="360"/>
      </w:pPr>
      <w:rPr>
        <w:rFonts w:hint="default"/>
        <w:u w:val="none"/>
      </w:rPr>
    </w:lvl>
    <w:lvl w:ilvl="6">
      <w:start w:val="1"/>
      <w:numFmt w:val="decimal"/>
      <w:lvlText w:val="%1.%2.%3.●.%5.%6.%7."/>
      <w:lvlJc w:val="right"/>
      <w:pPr>
        <w:ind w:left="5040" w:hanging="360"/>
      </w:pPr>
      <w:rPr>
        <w:rFonts w:hint="default"/>
        <w:u w:val="none"/>
      </w:rPr>
    </w:lvl>
    <w:lvl w:ilvl="7">
      <w:start w:val="1"/>
      <w:numFmt w:val="decimal"/>
      <w:lvlText w:val="%1.%2.%3.●.%5.%6.%7.%8."/>
      <w:lvlJc w:val="right"/>
      <w:pPr>
        <w:ind w:left="5760" w:hanging="360"/>
      </w:pPr>
      <w:rPr>
        <w:rFonts w:hint="default"/>
        <w:u w:val="none"/>
      </w:rPr>
    </w:lvl>
    <w:lvl w:ilvl="8">
      <w:start w:val="1"/>
      <w:numFmt w:val="decimal"/>
      <w:lvlText w:val="%1.%2.%3.●.%5.%6.%7.%8.%9."/>
      <w:lvlJc w:val="right"/>
      <w:pPr>
        <w:ind w:left="6480" w:hanging="360"/>
      </w:pPr>
      <w:rPr>
        <w:rFonts w:hint="default"/>
        <w:u w:val="none"/>
      </w:rPr>
    </w:lvl>
  </w:abstractNum>
  <w:abstractNum w:abstractNumId="1" w15:restartNumberingAfterBreak="0">
    <w:nsid w:val="1744538F"/>
    <w:multiLevelType w:val="multilevel"/>
    <w:tmpl w:val="B12A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E72F7E"/>
    <w:multiLevelType w:val="multilevel"/>
    <w:tmpl w:val="F2287F04"/>
    <w:lvl w:ilvl="0">
      <w:start w:val="10"/>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87163A0"/>
    <w:multiLevelType w:val="multilevel"/>
    <w:tmpl w:val="7A44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3E7577"/>
    <w:multiLevelType w:val="multilevel"/>
    <w:tmpl w:val="582E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B00FF5"/>
    <w:multiLevelType w:val="multilevel"/>
    <w:tmpl w:val="EB547B8E"/>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2CB035E"/>
    <w:multiLevelType w:val="multilevel"/>
    <w:tmpl w:val="A640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953C8"/>
    <w:multiLevelType w:val="hybridMultilevel"/>
    <w:tmpl w:val="A73AE538"/>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2D7E7FD0"/>
    <w:multiLevelType w:val="multilevel"/>
    <w:tmpl w:val="6848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E9640D"/>
    <w:multiLevelType w:val="multilevel"/>
    <w:tmpl w:val="2D20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81A5A"/>
    <w:multiLevelType w:val="multilevel"/>
    <w:tmpl w:val="5DA05E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F17E43"/>
    <w:multiLevelType w:val="hybridMultilevel"/>
    <w:tmpl w:val="EFA4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360E9"/>
    <w:multiLevelType w:val="multilevel"/>
    <w:tmpl w:val="4EDCE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4E1974"/>
    <w:multiLevelType w:val="hybridMultilevel"/>
    <w:tmpl w:val="5B6E21B4"/>
    <w:lvl w:ilvl="0" w:tplc="08090003">
      <w:start w:val="1"/>
      <w:numFmt w:val="bullet"/>
      <w:lvlText w:val="o"/>
      <w:lvlJc w:val="left"/>
      <w:pPr>
        <w:ind w:left="2520" w:hanging="360"/>
      </w:pPr>
      <w:rPr>
        <w:rFonts w:ascii="Courier New" w:hAnsi="Courier New" w:cs="Courier New"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33EA4378"/>
    <w:multiLevelType w:val="hybridMultilevel"/>
    <w:tmpl w:val="03C02A3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34705FF1"/>
    <w:multiLevelType w:val="hybridMultilevel"/>
    <w:tmpl w:val="925C4194"/>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6" w15:restartNumberingAfterBreak="0">
    <w:nsid w:val="34916B0E"/>
    <w:multiLevelType w:val="multilevel"/>
    <w:tmpl w:val="A522AA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C347DA"/>
    <w:multiLevelType w:val="hybridMultilevel"/>
    <w:tmpl w:val="81B2E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455B1"/>
    <w:multiLevelType w:val="multilevel"/>
    <w:tmpl w:val="68F4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486606"/>
    <w:multiLevelType w:val="multilevel"/>
    <w:tmpl w:val="97A0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3340A7"/>
    <w:multiLevelType w:val="multilevel"/>
    <w:tmpl w:val="FE7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DA4089"/>
    <w:multiLevelType w:val="multilevel"/>
    <w:tmpl w:val="1FCE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214AA9"/>
    <w:multiLevelType w:val="hybridMultilevel"/>
    <w:tmpl w:val="D78838BA"/>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494F1CE9"/>
    <w:multiLevelType w:val="multilevel"/>
    <w:tmpl w:val="847612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C51E29"/>
    <w:multiLevelType w:val="multilevel"/>
    <w:tmpl w:val="A36C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430AD6"/>
    <w:multiLevelType w:val="multilevel"/>
    <w:tmpl w:val="DD1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574B5F"/>
    <w:multiLevelType w:val="multilevel"/>
    <w:tmpl w:val="6F10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FC1E18"/>
    <w:multiLevelType w:val="hybridMultilevel"/>
    <w:tmpl w:val="52062CA8"/>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8" w15:restartNumberingAfterBreak="0">
    <w:nsid w:val="571E72E2"/>
    <w:multiLevelType w:val="multilevel"/>
    <w:tmpl w:val="19BC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9625FD"/>
    <w:multiLevelType w:val="multilevel"/>
    <w:tmpl w:val="4EC8E0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3747DF"/>
    <w:multiLevelType w:val="multilevel"/>
    <w:tmpl w:val="F2BC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C813BD"/>
    <w:multiLevelType w:val="multilevel"/>
    <w:tmpl w:val="FA8C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D64BA4"/>
    <w:multiLevelType w:val="multilevel"/>
    <w:tmpl w:val="1654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2B430A"/>
    <w:multiLevelType w:val="multilevel"/>
    <w:tmpl w:val="0FF4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4B15C9"/>
    <w:multiLevelType w:val="multilevel"/>
    <w:tmpl w:val="D198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C5065"/>
    <w:multiLevelType w:val="multilevel"/>
    <w:tmpl w:val="291218B4"/>
    <w:lvl w:ilvl="0">
      <w:start w:val="10"/>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66292B"/>
    <w:multiLevelType w:val="multilevel"/>
    <w:tmpl w:val="FE825A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3A7D77"/>
    <w:multiLevelType w:val="multilevel"/>
    <w:tmpl w:val="37F65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2122E9"/>
    <w:multiLevelType w:val="multilevel"/>
    <w:tmpl w:val="ECB0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4871A2"/>
    <w:multiLevelType w:val="multilevel"/>
    <w:tmpl w:val="25FA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0416709">
    <w:abstractNumId w:val="0"/>
  </w:num>
  <w:num w:numId="2" w16cid:durableId="639766819">
    <w:abstractNumId w:val="12"/>
  </w:num>
  <w:num w:numId="3" w16cid:durableId="232543492">
    <w:abstractNumId w:val="10"/>
  </w:num>
  <w:num w:numId="4" w16cid:durableId="114720749">
    <w:abstractNumId w:val="16"/>
  </w:num>
  <w:num w:numId="5" w16cid:durableId="1996252406">
    <w:abstractNumId w:val="37"/>
  </w:num>
  <w:num w:numId="6" w16cid:durableId="558707147">
    <w:abstractNumId w:val="36"/>
  </w:num>
  <w:num w:numId="7" w16cid:durableId="233780121">
    <w:abstractNumId w:val="29"/>
  </w:num>
  <w:num w:numId="8" w16cid:durableId="35741035">
    <w:abstractNumId w:val="35"/>
  </w:num>
  <w:num w:numId="9" w16cid:durableId="254943300">
    <w:abstractNumId w:val="2"/>
  </w:num>
  <w:num w:numId="10" w16cid:durableId="1425952664">
    <w:abstractNumId w:val="17"/>
  </w:num>
  <w:num w:numId="11" w16cid:durableId="1491140769">
    <w:abstractNumId w:val="15"/>
  </w:num>
  <w:num w:numId="12" w16cid:durableId="1961377517">
    <w:abstractNumId w:val="27"/>
  </w:num>
  <w:num w:numId="13" w16cid:durableId="1804232218">
    <w:abstractNumId w:val="14"/>
  </w:num>
  <w:num w:numId="14" w16cid:durableId="1020665585">
    <w:abstractNumId w:val="23"/>
  </w:num>
  <w:num w:numId="15" w16cid:durableId="330764049">
    <w:abstractNumId w:val="11"/>
  </w:num>
  <w:num w:numId="16" w16cid:durableId="2128431789">
    <w:abstractNumId w:val="7"/>
  </w:num>
  <w:num w:numId="17" w16cid:durableId="455101049">
    <w:abstractNumId w:val="22"/>
  </w:num>
  <w:num w:numId="18" w16cid:durableId="1515653069">
    <w:abstractNumId w:val="3"/>
  </w:num>
  <w:num w:numId="19" w16cid:durableId="217475407">
    <w:abstractNumId w:val="34"/>
  </w:num>
  <w:num w:numId="20" w16cid:durableId="850292716">
    <w:abstractNumId w:val="25"/>
  </w:num>
  <w:num w:numId="21" w16cid:durableId="1577403087">
    <w:abstractNumId w:val="6"/>
  </w:num>
  <w:num w:numId="22" w16cid:durableId="735857410">
    <w:abstractNumId w:val="26"/>
  </w:num>
  <w:num w:numId="23" w16cid:durableId="672536479">
    <w:abstractNumId w:val="21"/>
  </w:num>
  <w:num w:numId="24" w16cid:durableId="1636989162">
    <w:abstractNumId w:val="8"/>
  </w:num>
  <w:num w:numId="25" w16cid:durableId="1017733502">
    <w:abstractNumId w:val="30"/>
  </w:num>
  <w:num w:numId="26" w16cid:durableId="1011680710">
    <w:abstractNumId w:val="39"/>
  </w:num>
  <w:num w:numId="27" w16cid:durableId="1894466606">
    <w:abstractNumId w:val="19"/>
  </w:num>
  <w:num w:numId="28" w16cid:durableId="746075455">
    <w:abstractNumId w:val="38"/>
  </w:num>
  <w:num w:numId="29" w16cid:durableId="1094132634">
    <w:abstractNumId w:val="20"/>
  </w:num>
  <w:num w:numId="30" w16cid:durableId="1627852684">
    <w:abstractNumId w:val="33"/>
  </w:num>
  <w:num w:numId="31" w16cid:durableId="801188118">
    <w:abstractNumId w:val="24"/>
  </w:num>
  <w:num w:numId="32" w16cid:durableId="1668097596">
    <w:abstractNumId w:val="31"/>
  </w:num>
  <w:num w:numId="33" w16cid:durableId="279383308">
    <w:abstractNumId w:val="28"/>
  </w:num>
  <w:num w:numId="34" w16cid:durableId="107091528">
    <w:abstractNumId w:val="1"/>
  </w:num>
  <w:num w:numId="35" w16cid:durableId="573703825">
    <w:abstractNumId w:val="18"/>
  </w:num>
  <w:num w:numId="36" w16cid:durableId="642080239">
    <w:abstractNumId w:val="9"/>
  </w:num>
  <w:num w:numId="37" w16cid:durableId="162822450">
    <w:abstractNumId w:val="4"/>
  </w:num>
  <w:num w:numId="38" w16cid:durableId="1533952970">
    <w:abstractNumId w:val="32"/>
  </w:num>
  <w:num w:numId="39" w16cid:durableId="900797168">
    <w:abstractNumId w:val="13"/>
  </w:num>
  <w:num w:numId="40" w16cid:durableId="1177883953">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CA7"/>
    <w:rsid w:val="00002217"/>
    <w:rsid w:val="00004F2B"/>
    <w:rsid w:val="00005148"/>
    <w:rsid w:val="00005805"/>
    <w:rsid w:val="000067E9"/>
    <w:rsid w:val="000079DA"/>
    <w:rsid w:val="00007E4B"/>
    <w:rsid w:val="0001006E"/>
    <w:rsid w:val="00012CB1"/>
    <w:rsid w:val="000137EB"/>
    <w:rsid w:val="0001574F"/>
    <w:rsid w:val="0002012D"/>
    <w:rsid w:val="000214E4"/>
    <w:rsid w:val="000225AD"/>
    <w:rsid w:val="0002330B"/>
    <w:rsid w:val="000255D3"/>
    <w:rsid w:val="00026E68"/>
    <w:rsid w:val="00031891"/>
    <w:rsid w:val="00034FC0"/>
    <w:rsid w:val="0003740D"/>
    <w:rsid w:val="0003788C"/>
    <w:rsid w:val="00040C6F"/>
    <w:rsid w:val="00040CD1"/>
    <w:rsid w:val="000427C7"/>
    <w:rsid w:val="00043A24"/>
    <w:rsid w:val="0004630C"/>
    <w:rsid w:val="00047F6E"/>
    <w:rsid w:val="000507BC"/>
    <w:rsid w:val="00052473"/>
    <w:rsid w:val="00052744"/>
    <w:rsid w:val="000538DF"/>
    <w:rsid w:val="000540D7"/>
    <w:rsid w:val="0005777D"/>
    <w:rsid w:val="0006028F"/>
    <w:rsid w:val="0006459A"/>
    <w:rsid w:val="00066F71"/>
    <w:rsid w:val="00067A03"/>
    <w:rsid w:val="00067AE3"/>
    <w:rsid w:val="00070D5E"/>
    <w:rsid w:val="00071482"/>
    <w:rsid w:val="0007396C"/>
    <w:rsid w:val="0007418E"/>
    <w:rsid w:val="0007474C"/>
    <w:rsid w:val="00077B7B"/>
    <w:rsid w:val="00082B4E"/>
    <w:rsid w:val="000838E5"/>
    <w:rsid w:val="00087BF8"/>
    <w:rsid w:val="00090420"/>
    <w:rsid w:val="00090C9B"/>
    <w:rsid w:val="00092A9C"/>
    <w:rsid w:val="0009576E"/>
    <w:rsid w:val="00095F40"/>
    <w:rsid w:val="000974E1"/>
    <w:rsid w:val="000A5C2C"/>
    <w:rsid w:val="000A6329"/>
    <w:rsid w:val="000A6547"/>
    <w:rsid w:val="000B4730"/>
    <w:rsid w:val="000B57FC"/>
    <w:rsid w:val="000B610A"/>
    <w:rsid w:val="000B6C77"/>
    <w:rsid w:val="000B7450"/>
    <w:rsid w:val="000B7B76"/>
    <w:rsid w:val="000C0DC8"/>
    <w:rsid w:val="000C108B"/>
    <w:rsid w:val="000C1D0A"/>
    <w:rsid w:val="000C2DFD"/>
    <w:rsid w:val="000C37A9"/>
    <w:rsid w:val="000C4D6E"/>
    <w:rsid w:val="000C55D6"/>
    <w:rsid w:val="000C59AD"/>
    <w:rsid w:val="000C5E01"/>
    <w:rsid w:val="000C6D4F"/>
    <w:rsid w:val="000D02E3"/>
    <w:rsid w:val="000D239B"/>
    <w:rsid w:val="000D2614"/>
    <w:rsid w:val="000D3005"/>
    <w:rsid w:val="000D581C"/>
    <w:rsid w:val="000D5E47"/>
    <w:rsid w:val="000E28CD"/>
    <w:rsid w:val="000E2BBD"/>
    <w:rsid w:val="000E3178"/>
    <w:rsid w:val="000E445F"/>
    <w:rsid w:val="000E620C"/>
    <w:rsid w:val="000E76B5"/>
    <w:rsid w:val="001000E6"/>
    <w:rsid w:val="00101232"/>
    <w:rsid w:val="00101F82"/>
    <w:rsid w:val="001032D6"/>
    <w:rsid w:val="00105A59"/>
    <w:rsid w:val="00105C26"/>
    <w:rsid w:val="00106FB1"/>
    <w:rsid w:val="001071FD"/>
    <w:rsid w:val="0011297C"/>
    <w:rsid w:val="0012226C"/>
    <w:rsid w:val="00126882"/>
    <w:rsid w:val="00127C3A"/>
    <w:rsid w:val="001305D2"/>
    <w:rsid w:val="00130D7C"/>
    <w:rsid w:val="00133163"/>
    <w:rsid w:val="001338FD"/>
    <w:rsid w:val="00133D1C"/>
    <w:rsid w:val="001340D4"/>
    <w:rsid w:val="0013428B"/>
    <w:rsid w:val="00134ACD"/>
    <w:rsid w:val="001361F3"/>
    <w:rsid w:val="00136D03"/>
    <w:rsid w:val="001376A7"/>
    <w:rsid w:val="001400C8"/>
    <w:rsid w:val="00143C8F"/>
    <w:rsid w:val="001463BC"/>
    <w:rsid w:val="00153806"/>
    <w:rsid w:val="00153D48"/>
    <w:rsid w:val="00155CFD"/>
    <w:rsid w:val="0016135C"/>
    <w:rsid w:val="0016455C"/>
    <w:rsid w:val="00164B0B"/>
    <w:rsid w:val="00166CD3"/>
    <w:rsid w:val="00166FE2"/>
    <w:rsid w:val="00171029"/>
    <w:rsid w:val="0017170D"/>
    <w:rsid w:val="00171998"/>
    <w:rsid w:val="0017507B"/>
    <w:rsid w:val="00175C86"/>
    <w:rsid w:val="001777A7"/>
    <w:rsid w:val="00177837"/>
    <w:rsid w:val="001806AC"/>
    <w:rsid w:val="0018777D"/>
    <w:rsid w:val="00191138"/>
    <w:rsid w:val="0019554E"/>
    <w:rsid w:val="001963EE"/>
    <w:rsid w:val="001A0592"/>
    <w:rsid w:val="001A0B1E"/>
    <w:rsid w:val="001A1F2F"/>
    <w:rsid w:val="001A4532"/>
    <w:rsid w:val="001A7B76"/>
    <w:rsid w:val="001A7D41"/>
    <w:rsid w:val="001A7FDD"/>
    <w:rsid w:val="001B2C97"/>
    <w:rsid w:val="001B3231"/>
    <w:rsid w:val="001B349A"/>
    <w:rsid w:val="001B720F"/>
    <w:rsid w:val="001C0613"/>
    <w:rsid w:val="001C0646"/>
    <w:rsid w:val="001C4647"/>
    <w:rsid w:val="001C4BBB"/>
    <w:rsid w:val="001C57CF"/>
    <w:rsid w:val="001C77A1"/>
    <w:rsid w:val="001D3DBA"/>
    <w:rsid w:val="001D4E78"/>
    <w:rsid w:val="001E1F48"/>
    <w:rsid w:val="001E26F5"/>
    <w:rsid w:val="001E359E"/>
    <w:rsid w:val="001E4173"/>
    <w:rsid w:val="001F12B5"/>
    <w:rsid w:val="001F1746"/>
    <w:rsid w:val="001F1E7E"/>
    <w:rsid w:val="001F3651"/>
    <w:rsid w:val="001F6637"/>
    <w:rsid w:val="001F746C"/>
    <w:rsid w:val="001F76EB"/>
    <w:rsid w:val="001F7843"/>
    <w:rsid w:val="00200F5F"/>
    <w:rsid w:val="00204D38"/>
    <w:rsid w:val="00207DC0"/>
    <w:rsid w:val="00211355"/>
    <w:rsid w:val="00211606"/>
    <w:rsid w:val="00212CD8"/>
    <w:rsid w:val="002136C5"/>
    <w:rsid w:val="00214165"/>
    <w:rsid w:val="0021566D"/>
    <w:rsid w:val="0021752B"/>
    <w:rsid w:val="00221FEC"/>
    <w:rsid w:val="00223F31"/>
    <w:rsid w:val="002250A3"/>
    <w:rsid w:val="002253D4"/>
    <w:rsid w:val="00226DC8"/>
    <w:rsid w:val="00226FBC"/>
    <w:rsid w:val="0023016B"/>
    <w:rsid w:val="00230963"/>
    <w:rsid w:val="00231DAD"/>
    <w:rsid w:val="0023519B"/>
    <w:rsid w:val="0023565E"/>
    <w:rsid w:val="00236A6E"/>
    <w:rsid w:val="00241017"/>
    <w:rsid w:val="002411C8"/>
    <w:rsid w:val="002432C2"/>
    <w:rsid w:val="00244008"/>
    <w:rsid w:val="00247803"/>
    <w:rsid w:val="00251199"/>
    <w:rsid w:val="00251A4E"/>
    <w:rsid w:val="00252A77"/>
    <w:rsid w:val="0025446D"/>
    <w:rsid w:val="00255C6A"/>
    <w:rsid w:val="00255D7C"/>
    <w:rsid w:val="002609B9"/>
    <w:rsid w:val="00261692"/>
    <w:rsid w:val="00262572"/>
    <w:rsid w:val="002638FB"/>
    <w:rsid w:val="00270D48"/>
    <w:rsid w:val="00274234"/>
    <w:rsid w:val="00274E04"/>
    <w:rsid w:val="002751C1"/>
    <w:rsid w:val="002755EC"/>
    <w:rsid w:val="002823CF"/>
    <w:rsid w:val="00282E3D"/>
    <w:rsid w:val="0028396E"/>
    <w:rsid w:val="00284AE6"/>
    <w:rsid w:val="00284E31"/>
    <w:rsid w:val="0028609E"/>
    <w:rsid w:val="00290EB5"/>
    <w:rsid w:val="002928F7"/>
    <w:rsid w:val="00293CA7"/>
    <w:rsid w:val="00293F0F"/>
    <w:rsid w:val="002966BB"/>
    <w:rsid w:val="002A230D"/>
    <w:rsid w:val="002A4CBC"/>
    <w:rsid w:val="002B1AA0"/>
    <w:rsid w:val="002B206F"/>
    <w:rsid w:val="002B3D38"/>
    <w:rsid w:val="002B539B"/>
    <w:rsid w:val="002B7416"/>
    <w:rsid w:val="002B76EC"/>
    <w:rsid w:val="002C2860"/>
    <w:rsid w:val="002C3DA9"/>
    <w:rsid w:val="002C6B8C"/>
    <w:rsid w:val="002C744D"/>
    <w:rsid w:val="002D0AAC"/>
    <w:rsid w:val="002D1526"/>
    <w:rsid w:val="002D2432"/>
    <w:rsid w:val="002D2781"/>
    <w:rsid w:val="002D4102"/>
    <w:rsid w:val="002E2CE9"/>
    <w:rsid w:val="002E3A75"/>
    <w:rsid w:val="002E5F2F"/>
    <w:rsid w:val="002F0350"/>
    <w:rsid w:val="002F1D35"/>
    <w:rsid w:val="002F2C51"/>
    <w:rsid w:val="002F5932"/>
    <w:rsid w:val="00300EF8"/>
    <w:rsid w:val="0030296A"/>
    <w:rsid w:val="00304FBF"/>
    <w:rsid w:val="00305999"/>
    <w:rsid w:val="00307F43"/>
    <w:rsid w:val="003137BE"/>
    <w:rsid w:val="003144F4"/>
    <w:rsid w:val="00314A54"/>
    <w:rsid w:val="0031651B"/>
    <w:rsid w:val="0032135A"/>
    <w:rsid w:val="00323E76"/>
    <w:rsid w:val="003253AC"/>
    <w:rsid w:val="00327B05"/>
    <w:rsid w:val="00330F21"/>
    <w:rsid w:val="0033220C"/>
    <w:rsid w:val="00334818"/>
    <w:rsid w:val="00335D58"/>
    <w:rsid w:val="003409CD"/>
    <w:rsid w:val="003417D7"/>
    <w:rsid w:val="00341B01"/>
    <w:rsid w:val="003438CB"/>
    <w:rsid w:val="00344AE2"/>
    <w:rsid w:val="003462D4"/>
    <w:rsid w:val="00346616"/>
    <w:rsid w:val="00350578"/>
    <w:rsid w:val="00352B43"/>
    <w:rsid w:val="003547BE"/>
    <w:rsid w:val="00356978"/>
    <w:rsid w:val="00356EEA"/>
    <w:rsid w:val="00356F2E"/>
    <w:rsid w:val="00365E81"/>
    <w:rsid w:val="00366611"/>
    <w:rsid w:val="0037135C"/>
    <w:rsid w:val="00372F67"/>
    <w:rsid w:val="003734FE"/>
    <w:rsid w:val="00373655"/>
    <w:rsid w:val="00374945"/>
    <w:rsid w:val="00374DB5"/>
    <w:rsid w:val="00380078"/>
    <w:rsid w:val="003816AC"/>
    <w:rsid w:val="00382231"/>
    <w:rsid w:val="00384B2B"/>
    <w:rsid w:val="00384D71"/>
    <w:rsid w:val="0038575F"/>
    <w:rsid w:val="003903D0"/>
    <w:rsid w:val="00391A7F"/>
    <w:rsid w:val="00392B20"/>
    <w:rsid w:val="00393484"/>
    <w:rsid w:val="00393B2B"/>
    <w:rsid w:val="00394645"/>
    <w:rsid w:val="00395370"/>
    <w:rsid w:val="00396972"/>
    <w:rsid w:val="003A01B1"/>
    <w:rsid w:val="003A173C"/>
    <w:rsid w:val="003A3986"/>
    <w:rsid w:val="003A3C3D"/>
    <w:rsid w:val="003A6616"/>
    <w:rsid w:val="003A7CB6"/>
    <w:rsid w:val="003B0867"/>
    <w:rsid w:val="003B15E2"/>
    <w:rsid w:val="003B2A08"/>
    <w:rsid w:val="003B2AAD"/>
    <w:rsid w:val="003B443F"/>
    <w:rsid w:val="003B53A6"/>
    <w:rsid w:val="003B5B7E"/>
    <w:rsid w:val="003B643F"/>
    <w:rsid w:val="003B6632"/>
    <w:rsid w:val="003B70FC"/>
    <w:rsid w:val="003C07E5"/>
    <w:rsid w:val="003C1024"/>
    <w:rsid w:val="003C23A1"/>
    <w:rsid w:val="003C607B"/>
    <w:rsid w:val="003C679A"/>
    <w:rsid w:val="003D12A6"/>
    <w:rsid w:val="003D28B6"/>
    <w:rsid w:val="003D3EB9"/>
    <w:rsid w:val="003D5370"/>
    <w:rsid w:val="003E2AE4"/>
    <w:rsid w:val="003E2C4C"/>
    <w:rsid w:val="003E3D88"/>
    <w:rsid w:val="003E3EC2"/>
    <w:rsid w:val="003E5036"/>
    <w:rsid w:val="003F0D67"/>
    <w:rsid w:val="003F2C23"/>
    <w:rsid w:val="003F3704"/>
    <w:rsid w:val="003F5AB8"/>
    <w:rsid w:val="003F5B52"/>
    <w:rsid w:val="003F6521"/>
    <w:rsid w:val="0040113B"/>
    <w:rsid w:val="0040192B"/>
    <w:rsid w:val="004039C9"/>
    <w:rsid w:val="00404B05"/>
    <w:rsid w:val="00404E86"/>
    <w:rsid w:val="004054A0"/>
    <w:rsid w:val="00410508"/>
    <w:rsid w:val="00410C5D"/>
    <w:rsid w:val="00411283"/>
    <w:rsid w:val="004138A3"/>
    <w:rsid w:val="00422CD5"/>
    <w:rsid w:val="00422F2C"/>
    <w:rsid w:val="00425D93"/>
    <w:rsid w:val="00430A9B"/>
    <w:rsid w:val="00437509"/>
    <w:rsid w:val="004375DF"/>
    <w:rsid w:val="004412BD"/>
    <w:rsid w:val="00441FB2"/>
    <w:rsid w:val="004462DA"/>
    <w:rsid w:val="00446E41"/>
    <w:rsid w:val="00450894"/>
    <w:rsid w:val="00451EC1"/>
    <w:rsid w:val="00454E34"/>
    <w:rsid w:val="004565D5"/>
    <w:rsid w:val="004570BF"/>
    <w:rsid w:val="00460F31"/>
    <w:rsid w:val="00462A27"/>
    <w:rsid w:val="0046499D"/>
    <w:rsid w:val="0046762B"/>
    <w:rsid w:val="004677FD"/>
    <w:rsid w:val="00471024"/>
    <w:rsid w:val="00472CEF"/>
    <w:rsid w:val="004743C1"/>
    <w:rsid w:val="004774DF"/>
    <w:rsid w:val="0047790F"/>
    <w:rsid w:val="00480D6D"/>
    <w:rsid w:val="00484864"/>
    <w:rsid w:val="00485A4C"/>
    <w:rsid w:val="00486800"/>
    <w:rsid w:val="00486C8A"/>
    <w:rsid w:val="00486FB9"/>
    <w:rsid w:val="00491BDF"/>
    <w:rsid w:val="0049200F"/>
    <w:rsid w:val="00493677"/>
    <w:rsid w:val="004950FF"/>
    <w:rsid w:val="004955D9"/>
    <w:rsid w:val="004978E9"/>
    <w:rsid w:val="004A005C"/>
    <w:rsid w:val="004A4F83"/>
    <w:rsid w:val="004A5826"/>
    <w:rsid w:val="004A59A1"/>
    <w:rsid w:val="004A6741"/>
    <w:rsid w:val="004A6ED0"/>
    <w:rsid w:val="004B1084"/>
    <w:rsid w:val="004B20A5"/>
    <w:rsid w:val="004B57A5"/>
    <w:rsid w:val="004B5838"/>
    <w:rsid w:val="004C1D35"/>
    <w:rsid w:val="004C2278"/>
    <w:rsid w:val="004C506C"/>
    <w:rsid w:val="004C6A50"/>
    <w:rsid w:val="004D133A"/>
    <w:rsid w:val="004D1B20"/>
    <w:rsid w:val="004D1CE2"/>
    <w:rsid w:val="004D27CA"/>
    <w:rsid w:val="004D4434"/>
    <w:rsid w:val="004D5096"/>
    <w:rsid w:val="004E274F"/>
    <w:rsid w:val="004E7DCC"/>
    <w:rsid w:val="004F4AFD"/>
    <w:rsid w:val="00501199"/>
    <w:rsid w:val="00502083"/>
    <w:rsid w:val="005023DC"/>
    <w:rsid w:val="00502458"/>
    <w:rsid w:val="00502811"/>
    <w:rsid w:val="00503D15"/>
    <w:rsid w:val="00503DAF"/>
    <w:rsid w:val="00504A9F"/>
    <w:rsid w:val="00505204"/>
    <w:rsid w:val="00510169"/>
    <w:rsid w:val="005116E0"/>
    <w:rsid w:val="005132AA"/>
    <w:rsid w:val="005159B1"/>
    <w:rsid w:val="00515C0B"/>
    <w:rsid w:val="00520FD2"/>
    <w:rsid w:val="0052660F"/>
    <w:rsid w:val="0053041C"/>
    <w:rsid w:val="005332CC"/>
    <w:rsid w:val="00536C94"/>
    <w:rsid w:val="005375A9"/>
    <w:rsid w:val="00537AE1"/>
    <w:rsid w:val="0054457E"/>
    <w:rsid w:val="0054464E"/>
    <w:rsid w:val="0054599A"/>
    <w:rsid w:val="005465CA"/>
    <w:rsid w:val="00547431"/>
    <w:rsid w:val="005500A2"/>
    <w:rsid w:val="0055270E"/>
    <w:rsid w:val="00553409"/>
    <w:rsid w:val="00555A31"/>
    <w:rsid w:val="00557035"/>
    <w:rsid w:val="00557E0A"/>
    <w:rsid w:val="005600EA"/>
    <w:rsid w:val="00561243"/>
    <w:rsid w:val="005642BD"/>
    <w:rsid w:val="005643A2"/>
    <w:rsid w:val="00564B10"/>
    <w:rsid w:val="005671E6"/>
    <w:rsid w:val="00573B7D"/>
    <w:rsid w:val="00573F9C"/>
    <w:rsid w:val="00574133"/>
    <w:rsid w:val="005760CD"/>
    <w:rsid w:val="00577875"/>
    <w:rsid w:val="00581F8D"/>
    <w:rsid w:val="00584870"/>
    <w:rsid w:val="00587477"/>
    <w:rsid w:val="00587ACD"/>
    <w:rsid w:val="00587DA1"/>
    <w:rsid w:val="00591C49"/>
    <w:rsid w:val="00593795"/>
    <w:rsid w:val="005A055C"/>
    <w:rsid w:val="005A0FD1"/>
    <w:rsid w:val="005A29D3"/>
    <w:rsid w:val="005A2F47"/>
    <w:rsid w:val="005A3DD8"/>
    <w:rsid w:val="005A42A8"/>
    <w:rsid w:val="005A5943"/>
    <w:rsid w:val="005A639B"/>
    <w:rsid w:val="005B251B"/>
    <w:rsid w:val="005B3602"/>
    <w:rsid w:val="005B3968"/>
    <w:rsid w:val="005B3E82"/>
    <w:rsid w:val="005B41CA"/>
    <w:rsid w:val="005B4E3F"/>
    <w:rsid w:val="005B785E"/>
    <w:rsid w:val="005B7AB7"/>
    <w:rsid w:val="005C17A8"/>
    <w:rsid w:val="005C37ED"/>
    <w:rsid w:val="005C5B4C"/>
    <w:rsid w:val="005C68BB"/>
    <w:rsid w:val="005C6C69"/>
    <w:rsid w:val="005D144B"/>
    <w:rsid w:val="005D2065"/>
    <w:rsid w:val="005D33DE"/>
    <w:rsid w:val="005D3763"/>
    <w:rsid w:val="005E2936"/>
    <w:rsid w:val="005E2DCF"/>
    <w:rsid w:val="005E4634"/>
    <w:rsid w:val="005F16CB"/>
    <w:rsid w:val="005F278B"/>
    <w:rsid w:val="005F307A"/>
    <w:rsid w:val="005F33A7"/>
    <w:rsid w:val="005F551B"/>
    <w:rsid w:val="005F5CF4"/>
    <w:rsid w:val="005F5E41"/>
    <w:rsid w:val="005F6A35"/>
    <w:rsid w:val="006009DA"/>
    <w:rsid w:val="00601714"/>
    <w:rsid w:val="00604DD4"/>
    <w:rsid w:val="00605487"/>
    <w:rsid w:val="006059AB"/>
    <w:rsid w:val="006063D3"/>
    <w:rsid w:val="00606E5D"/>
    <w:rsid w:val="00607518"/>
    <w:rsid w:val="006109DA"/>
    <w:rsid w:val="00611176"/>
    <w:rsid w:val="00611C4C"/>
    <w:rsid w:val="00613384"/>
    <w:rsid w:val="00614995"/>
    <w:rsid w:val="00614B20"/>
    <w:rsid w:val="006155EC"/>
    <w:rsid w:val="006168F7"/>
    <w:rsid w:val="006206A4"/>
    <w:rsid w:val="0062367E"/>
    <w:rsid w:val="00625045"/>
    <w:rsid w:val="00625D97"/>
    <w:rsid w:val="006262F9"/>
    <w:rsid w:val="00626E9E"/>
    <w:rsid w:val="006349FD"/>
    <w:rsid w:val="0063639B"/>
    <w:rsid w:val="006363BC"/>
    <w:rsid w:val="006369C5"/>
    <w:rsid w:val="00637061"/>
    <w:rsid w:val="006370AA"/>
    <w:rsid w:val="0064166A"/>
    <w:rsid w:val="0064208E"/>
    <w:rsid w:val="006420F6"/>
    <w:rsid w:val="0064264D"/>
    <w:rsid w:val="00642C54"/>
    <w:rsid w:val="006437AB"/>
    <w:rsid w:val="00645082"/>
    <w:rsid w:val="006452B9"/>
    <w:rsid w:val="00650464"/>
    <w:rsid w:val="00650C89"/>
    <w:rsid w:val="00653B3E"/>
    <w:rsid w:val="00655520"/>
    <w:rsid w:val="0065633B"/>
    <w:rsid w:val="00662FDD"/>
    <w:rsid w:val="00663E88"/>
    <w:rsid w:val="00667998"/>
    <w:rsid w:val="00670342"/>
    <w:rsid w:val="00670744"/>
    <w:rsid w:val="006707D5"/>
    <w:rsid w:val="00674C0D"/>
    <w:rsid w:val="00674F38"/>
    <w:rsid w:val="00675091"/>
    <w:rsid w:val="00676886"/>
    <w:rsid w:val="00676F6A"/>
    <w:rsid w:val="00680C5D"/>
    <w:rsid w:val="00680EC9"/>
    <w:rsid w:val="006837B1"/>
    <w:rsid w:val="00683CE4"/>
    <w:rsid w:val="00684819"/>
    <w:rsid w:val="006865AB"/>
    <w:rsid w:val="0068748F"/>
    <w:rsid w:val="0069012F"/>
    <w:rsid w:val="0069192A"/>
    <w:rsid w:val="00692966"/>
    <w:rsid w:val="00692CD8"/>
    <w:rsid w:val="00694783"/>
    <w:rsid w:val="006950A1"/>
    <w:rsid w:val="006951EF"/>
    <w:rsid w:val="00696812"/>
    <w:rsid w:val="006A3ADF"/>
    <w:rsid w:val="006A6478"/>
    <w:rsid w:val="006B1C8D"/>
    <w:rsid w:val="006B1CE0"/>
    <w:rsid w:val="006B4519"/>
    <w:rsid w:val="006B5813"/>
    <w:rsid w:val="006C075B"/>
    <w:rsid w:val="006C3178"/>
    <w:rsid w:val="006C38DA"/>
    <w:rsid w:val="006C39C0"/>
    <w:rsid w:val="006C3A0C"/>
    <w:rsid w:val="006C5DCF"/>
    <w:rsid w:val="006D0B60"/>
    <w:rsid w:val="006D20A8"/>
    <w:rsid w:val="006D20EA"/>
    <w:rsid w:val="006D4C5A"/>
    <w:rsid w:val="006D4E2D"/>
    <w:rsid w:val="006D5BD1"/>
    <w:rsid w:val="006D5D69"/>
    <w:rsid w:val="006D5FDE"/>
    <w:rsid w:val="006D6350"/>
    <w:rsid w:val="006E081D"/>
    <w:rsid w:val="006E1533"/>
    <w:rsid w:val="006E3915"/>
    <w:rsid w:val="006E4356"/>
    <w:rsid w:val="006E48AE"/>
    <w:rsid w:val="006E54FA"/>
    <w:rsid w:val="006E6CFE"/>
    <w:rsid w:val="006E6F78"/>
    <w:rsid w:val="006E75F6"/>
    <w:rsid w:val="006F085C"/>
    <w:rsid w:val="006F0D30"/>
    <w:rsid w:val="006F22CC"/>
    <w:rsid w:val="006F4353"/>
    <w:rsid w:val="006F444D"/>
    <w:rsid w:val="006F4784"/>
    <w:rsid w:val="006F491E"/>
    <w:rsid w:val="006F7458"/>
    <w:rsid w:val="006F797F"/>
    <w:rsid w:val="006F7C48"/>
    <w:rsid w:val="007045CC"/>
    <w:rsid w:val="007051ED"/>
    <w:rsid w:val="0070537C"/>
    <w:rsid w:val="00705BD5"/>
    <w:rsid w:val="00706791"/>
    <w:rsid w:val="00710485"/>
    <w:rsid w:val="0071245E"/>
    <w:rsid w:val="00713B98"/>
    <w:rsid w:val="00716709"/>
    <w:rsid w:val="00716E51"/>
    <w:rsid w:val="00717B06"/>
    <w:rsid w:val="00722D70"/>
    <w:rsid w:val="00724ACC"/>
    <w:rsid w:val="00725BFC"/>
    <w:rsid w:val="007335A7"/>
    <w:rsid w:val="007341B0"/>
    <w:rsid w:val="00737C65"/>
    <w:rsid w:val="00743DC9"/>
    <w:rsid w:val="00744E06"/>
    <w:rsid w:val="00747CB4"/>
    <w:rsid w:val="00750F59"/>
    <w:rsid w:val="00754869"/>
    <w:rsid w:val="00757B2E"/>
    <w:rsid w:val="00760530"/>
    <w:rsid w:val="00760B5B"/>
    <w:rsid w:val="00761D4E"/>
    <w:rsid w:val="0076277D"/>
    <w:rsid w:val="00762C8B"/>
    <w:rsid w:val="007644B1"/>
    <w:rsid w:val="00765A27"/>
    <w:rsid w:val="00767CDA"/>
    <w:rsid w:val="0077213D"/>
    <w:rsid w:val="007721A9"/>
    <w:rsid w:val="00774AB6"/>
    <w:rsid w:val="00775ECC"/>
    <w:rsid w:val="00776B97"/>
    <w:rsid w:val="00777C8E"/>
    <w:rsid w:val="00780BC9"/>
    <w:rsid w:val="00783E64"/>
    <w:rsid w:val="00784C69"/>
    <w:rsid w:val="00787CA4"/>
    <w:rsid w:val="007901D7"/>
    <w:rsid w:val="007909BA"/>
    <w:rsid w:val="00791120"/>
    <w:rsid w:val="007923FF"/>
    <w:rsid w:val="00794024"/>
    <w:rsid w:val="0079447F"/>
    <w:rsid w:val="00795F85"/>
    <w:rsid w:val="0079637E"/>
    <w:rsid w:val="00797755"/>
    <w:rsid w:val="007A2EDD"/>
    <w:rsid w:val="007A4258"/>
    <w:rsid w:val="007C01C2"/>
    <w:rsid w:val="007C2E27"/>
    <w:rsid w:val="007C45F5"/>
    <w:rsid w:val="007D0366"/>
    <w:rsid w:val="007D2D73"/>
    <w:rsid w:val="007D5BAA"/>
    <w:rsid w:val="007D5FFB"/>
    <w:rsid w:val="007D6221"/>
    <w:rsid w:val="007D62B0"/>
    <w:rsid w:val="007D6F6E"/>
    <w:rsid w:val="007F004A"/>
    <w:rsid w:val="007F0B12"/>
    <w:rsid w:val="007F0EEA"/>
    <w:rsid w:val="007F23B9"/>
    <w:rsid w:val="007F2459"/>
    <w:rsid w:val="007F3E69"/>
    <w:rsid w:val="007F4A20"/>
    <w:rsid w:val="007F7DF7"/>
    <w:rsid w:val="00802ED7"/>
    <w:rsid w:val="00803B64"/>
    <w:rsid w:val="00805A72"/>
    <w:rsid w:val="008078B0"/>
    <w:rsid w:val="00810F9D"/>
    <w:rsid w:val="00814363"/>
    <w:rsid w:val="00814F4E"/>
    <w:rsid w:val="00820975"/>
    <w:rsid w:val="008210A4"/>
    <w:rsid w:val="008302E9"/>
    <w:rsid w:val="00831DFA"/>
    <w:rsid w:val="0083310E"/>
    <w:rsid w:val="0083592F"/>
    <w:rsid w:val="00840FC5"/>
    <w:rsid w:val="008413C6"/>
    <w:rsid w:val="00841BAD"/>
    <w:rsid w:val="008436A8"/>
    <w:rsid w:val="008440F7"/>
    <w:rsid w:val="00844E6E"/>
    <w:rsid w:val="00845823"/>
    <w:rsid w:val="008507A8"/>
    <w:rsid w:val="00850CFC"/>
    <w:rsid w:val="00851257"/>
    <w:rsid w:val="008551E2"/>
    <w:rsid w:val="00855C57"/>
    <w:rsid w:val="00860034"/>
    <w:rsid w:val="008604CA"/>
    <w:rsid w:val="008660E1"/>
    <w:rsid w:val="00867F14"/>
    <w:rsid w:val="00870917"/>
    <w:rsid w:val="00871A11"/>
    <w:rsid w:val="0087283D"/>
    <w:rsid w:val="008730D1"/>
    <w:rsid w:val="00875659"/>
    <w:rsid w:val="00876004"/>
    <w:rsid w:val="0088267F"/>
    <w:rsid w:val="00883E28"/>
    <w:rsid w:val="008840D2"/>
    <w:rsid w:val="008842A1"/>
    <w:rsid w:val="00885645"/>
    <w:rsid w:val="00890D73"/>
    <w:rsid w:val="00894064"/>
    <w:rsid w:val="008949B8"/>
    <w:rsid w:val="00894B2F"/>
    <w:rsid w:val="008955C2"/>
    <w:rsid w:val="008A33E8"/>
    <w:rsid w:val="008A49B0"/>
    <w:rsid w:val="008A534D"/>
    <w:rsid w:val="008A66C5"/>
    <w:rsid w:val="008A6CBA"/>
    <w:rsid w:val="008A7B93"/>
    <w:rsid w:val="008B3FA5"/>
    <w:rsid w:val="008B4070"/>
    <w:rsid w:val="008B6126"/>
    <w:rsid w:val="008B66A6"/>
    <w:rsid w:val="008B73EB"/>
    <w:rsid w:val="008C0AC1"/>
    <w:rsid w:val="008C0E39"/>
    <w:rsid w:val="008C1811"/>
    <w:rsid w:val="008C3BC7"/>
    <w:rsid w:val="008C448B"/>
    <w:rsid w:val="008C5946"/>
    <w:rsid w:val="008D2067"/>
    <w:rsid w:val="008D26A7"/>
    <w:rsid w:val="008D34DE"/>
    <w:rsid w:val="008D38FB"/>
    <w:rsid w:val="008D5B65"/>
    <w:rsid w:val="008D7140"/>
    <w:rsid w:val="008E58AB"/>
    <w:rsid w:val="008E5A9E"/>
    <w:rsid w:val="008E5BAC"/>
    <w:rsid w:val="008F2076"/>
    <w:rsid w:val="008F5937"/>
    <w:rsid w:val="008F5DAB"/>
    <w:rsid w:val="00900235"/>
    <w:rsid w:val="009146B0"/>
    <w:rsid w:val="009173CA"/>
    <w:rsid w:val="00921BB8"/>
    <w:rsid w:val="00922E1F"/>
    <w:rsid w:val="009232B9"/>
    <w:rsid w:val="00924144"/>
    <w:rsid w:val="009247FD"/>
    <w:rsid w:val="00925DBA"/>
    <w:rsid w:val="009266DE"/>
    <w:rsid w:val="00927954"/>
    <w:rsid w:val="009312E6"/>
    <w:rsid w:val="009334DD"/>
    <w:rsid w:val="0093659B"/>
    <w:rsid w:val="00937E8D"/>
    <w:rsid w:val="00940320"/>
    <w:rsid w:val="0094379A"/>
    <w:rsid w:val="00945449"/>
    <w:rsid w:val="0096085C"/>
    <w:rsid w:val="009618FD"/>
    <w:rsid w:val="00965564"/>
    <w:rsid w:val="009663CE"/>
    <w:rsid w:val="00966B7F"/>
    <w:rsid w:val="009673AE"/>
    <w:rsid w:val="009674CE"/>
    <w:rsid w:val="0097133A"/>
    <w:rsid w:val="00971F81"/>
    <w:rsid w:val="00973C38"/>
    <w:rsid w:val="00974458"/>
    <w:rsid w:val="00975570"/>
    <w:rsid w:val="00976AE7"/>
    <w:rsid w:val="009818C5"/>
    <w:rsid w:val="00981955"/>
    <w:rsid w:val="00982CB3"/>
    <w:rsid w:val="00983187"/>
    <w:rsid w:val="009901D1"/>
    <w:rsid w:val="009915DD"/>
    <w:rsid w:val="00992B47"/>
    <w:rsid w:val="00993F1F"/>
    <w:rsid w:val="00995479"/>
    <w:rsid w:val="009A1BEB"/>
    <w:rsid w:val="009A2957"/>
    <w:rsid w:val="009A35BE"/>
    <w:rsid w:val="009A4F27"/>
    <w:rsid w:val="009A55C7"/>
    <w:rsid w:val="009A6522"/>
    <w:rsid w:val="009A7FF3"/>
    <w:rsid w:val="009B0685"/>
    <w:rsid w:val="009B0D68"/>
    <w:rsid w:val="009B1C75"/>
    <w:rsid w:val="009B2C04"/>
    <w:rsid w:val="009B3FF5"/>
    <w:rsid w:val="009B6B9E"/>
    <w:rsid w:val="009C21A8"/>
    <w:rsid w:val="009C39FB"/>
    <w:rsid w:val="009C6568"/>
    <w:rsid w:val="009C6F07"/>
    <w:rsid w:val="009D1CF0"/>
    <w:rsid w:val="009D1E01"/>
    <w:rsid w:val="009D3ACF"/>
    <w:rsid w:val="009D4A27"/>
    <w:rsid w:val="009D68A1"/>
    <w:rsid w:val="009D7531"/>
    <w:rsid w:val="009E16BD"/>
    <w:rsid w:val="009E33D7"/>
    <w:rsid w:val="009E3AFA"/>
    <w:rsid w:val="009E494A"/>
    <w:rsid w:val="009E6A89"/>
    <w:rsid w:val="009F0059"/>
    <w:rsid w:val="009F629D"/>
    <w:rsid w:val="009F7A56"/>
    <w:rsid w:val="00A00D51"/>
    <w:rsid w:val="00A0243B"/>
    <w:rsid w:val="00A02F92"/>
    <w:rsid w:val="00A03602"/>
    <w:rsid w:val="00A05E86"/>
    <w:rsid w:val="00A06165"/>
    <w:rsid w:val="00A074E6"/>
    <w:rsid w:val="00A133BD"/>
    <w:rsid w:val="00A14751"/>
    <w:rsid w:val="00A149C6"/>
    <w:rsid w:val="00A246D4"/>
    <w:rsid w:val="00A255E9"/>
    <w:rsid w:val="00A267CA"/>
    <w:rsid w:val="00A278B9"/>
    <w:rsid w:val="00A31DB7"/>
    <w:rsid w:val="00A32458"/>
    <w:rsid w:val="00A34EDC"/>
    <w:rsid w:val="00A36F55"/>
    <w:rsid w:val="00A401A5"/>
    <w:rsid w:val="00A411CE"/>
    <w:rsid w:val="00A42CD6"/>
    <w:rsid w:val="00A431AE"/>
    <w:rsid w:val="00A47C33"/>
    <w:rsid w:val="00A502C6"/>
    <w:rsid w:val="00A509B5"/>
    <w:rsid w:val="00A522A5"/>
    <w:rsid w:val="00A53247"/>
    <w:rsid w:val="00A532AE"/>
    <w:rsid w:val="00A53784"/>
    <w:rsid w:val="00A54507"/>
    <w:rsid w:val="00A555D7"/>
    <w:rsid w:val="00A55A5B"/>
    <w:rsid w:val="00A60B7E"/>
    <w:rsid w:val="00A61AC9"/>
    <w:rsid w:val="00A632F6"/>
    <w:rsid w:val="00A636F2"/>
    <w:rsid w:val="00A6436F"/>
    <w:rsid w:val="00A64869"/>
    <w:rsid w:val="00A64BF1"/>
    <w:rsid w:val="00A64E4D"/>
    <w:rsid w:val="00A6575A"/>
    <w:rsid w:val="00A67711"/>
    <w:rsid w:val="00A67952"/>
    <w:rsid w:val="00A740F0"/>
    <w:rsid w:val="00A74C7A"/>
    <w:rsid w:val="00A7789A"/>
    <w:rsid w:val="00A77B85"/>
    <w:rsid w:val="00A8010B"/>
    <w:rsid w:val="00A81E46"/>
    <w:rsid w:val="00A863BC"/>
    <w:rsid w:val="00A8785F"/>
    <w:rsid w:val="00A901E5"/>
    <w:rsid w:val="00A9081F"/>
    <w:rsid w:val="00A9090C"/>
    <w:rsid w:val="00A91B09"/>
    <w:rsid w:val="00A92A37"/>
    <w:rsid w:val="00A942C5"/>
    <w:rsid w:val="00A94FE0"/>
    <w:rsid w:val="00A96F9A"/>
    <w:rsid w:val="00A973C7"/>
    <w:rsid w:val="00AA1945"/>
    <w:rsid w:val="00AA40E4"/>
    <w:rsid w:val="00AA6BBD"/>
    <w:rsid w:val="00AA70E5"/>
    <w:rsid w:val="00AA762C"/>
    <w:rsid w:val="00AB31F0"/>
    <w:rsid w:val="00AB37DE"/>
    <w:rsid w:val="00AB7B55"/>
    <w:rsid w:val="00AD032C"/>
    <w:rsid w:val="00AD1A71"/>
    <w:rsid w:val="00AD3536"/>
    <w:rsid w:val="00AD4545"/>
    <w:rsid w:val="00AD5498"/>
    <w:rsid w:val="00AD6196"/>
    <w:rsid w:val="00AD71BC"/>
    <w:rsid w:val="00AE36A4"/>
    <w:rsid w:val="00AE68AE"/>
    <w:rsid w:val="00AE7063"/>
    <w:rsid w:val="00AF004E"/>
    <w:rsid w:val="00AF057E"/>
    <w:rsid w:val="00AF1652"/>
    <w:rsid w:val="00AF2CD2"/>
    <w:rsid w:val="00AF3ABF"/>
    <w:rsid w:val="00AF4E53"/>
    <w:rsid w:val="00AF6C2D"/>
    <w:rsid w:val="00B03857"/>
    <w:rsid w:val="00B04129"/>
    <w:rsid w:val="00B12415"/>
    <w:rsid w:val="00B126DC"/>
    <w:rsid w:val="00B13ECA"/>
    <w:rsid w:val="00B142A5"/>
    <w:rsid w:val="00B142FE"/>
    <w:rsid w:val="00B1489E"/>
    <w:rsid w:val="00B22B35"/>
    <w:rsid w:val="00B26CE9"/>
    <w:rsid w:val="00B3240D"/>
    <w:rsid w:val="00B32BE3"/>
    <w:rsid w:val="00B37035"/>
    <w:rsid w:val="00B42403"/>
    <w:rsid w:val="00B42DF0"/>
    <w:rsid w:val="00B46A3F"/>
    <w:rsid w:val="00B46BAA"/>
    <w:rsid w:val="00B511C2"/>
    <w:rsid w:val="00B54DD3"/>
    <w:rsid w:val="00B54E9F"/>
    <w:rsid w:val="00B5796E"/>
    <w:rsid w:val="00B62387"/>
    <w:rsid w:val="00B67460"/>
    <w:rsid w:val="00B71285"/>
    <w:rsid w:val="00B73FDE"/>
    <w:rsid w:val="00B74248"/>
    <w:rsid w:val="00B76F44"/>
    <w:rsid w:val="00B77E96"/>
    <w:rsid w:val="00B82C77"/>
    <w:rsid w:val="00B837ED"/>
    <w:rsid w:val="00B84EE8"/>
    <w:rsid w:val="00B84F13"/>
    <w:rsid w:val="00B85300"/>
    <w:rsid w:val="00B85D05"/>
    <w:rsid w:val="00B85E6C"/>
    <w:rsid w:val="00B87137"/>
    <w:rsid w:val="00B871F4"/>
    <w:rsid w:val="00B87744"/>
    <w:rsid w:val="00B908FE"/>
    <w:rsid w:val="00B90953"/>
    <w:rsid w:val="00B913BA"/>
    <w:rsid w:val="00B91E3B"/>
    <w:rsid w:val="00B92947"/>
    <w:rsid w:val="00B93A9D"/>
    <w:rsid w:val="00B94AD7"/>
    <w:rsid w:val="00B94EB2"/>
    <w:rsid w:val="00B9548F"/>
    <w:rsid w:val="00B95877"/>
    <w:rsid w:val="00BA0520"/>
    <w:rsid w:val="00BA0A6C"/>
    <w:rsid w:val="00BA71F6"/>
    <w:rsid w:val="00BB0186"/>
    <w:rsid w:val="00BB1B13"/>
    <w:rsid w:val="00BB2D89"/>
    <w:rsid w:val="00BB3A56"/>
    <w:rsid w:val="00BB5CF9"/>
    <w:rsid w:val="00BB7757"/>
    <w:rsid w:val="00BC0193"/>
    <w:rsid w:val="00BC1A7E"/>
    <w:rsid w:val="00BC4C27"/>
    <w:rsid w:val="00BC4D87"/>
    <w:rsid w:val="00BC5D6A"/>
    <w:rsid w:val="00BC6184"/>
    <w:rsid w:val="00BC7C63"/>
    <w:rsid w:val="00BD0140"/>
    <w:rsid w:val="00BD0A76"/>
    <w:rsid w:val="00BD19C0"/>
    <w:rsid w:val="00BD1C15"/>
    <w:rsid w:val="00BD22A5"/>
    <w:rsid w:val="00BD30B4"/>
    <w:rsid w:val="00BD767A"/>
    <w:rsid w:val="00BE45A3"/>
    <w:rsid w:val="00BF1270"/>
    <w:rsid w:val="00BF1609"/>
    <w:rsid w:val="00BF25C5"/>
    <w:rsid w:val="00BF7A2B"/>
    <w:rsid w:val="00C0134A"/>
    <w:rsid w:val="00C024F2"/>
    <w:rsid w:val="00C0283E"/>
    <w:rsid w:val="00C02840"/>
    <w:rsid w:val="00C02E76"/>
    <w:rsid w:val="00C03080"/>
    <w:rsid w:val="00C0697E"/>
    <w:rsid w:val="00C07EFB"/>
    <w:rsid w:val="00C11643"/>
    <w:rsid w:val="00C118B4"/>
    <w:rsid w:val="00C11FF2"/>
    <w:rsid w:val="00C16A7A"/>
    <w:rsid w:val="00C174DA"/>
    <w:rsid w:val="00C200BC"/>
    <w:rsid w:val="00C21A20"/>
    <w:rsid w:val="00C23CA2"/>
    <w:rsid w:val="00C24306"/>
    <w:rsid w:val="00C254B0"/>
    <w:rsid w:val="00C2671B"/>
    <w:rsid w:val="00C31C2E"/>
    <w:rsid w:val="00C3451F"/>
    <w:rsid w:val="00C36620"/>
    <w:rsid w:val="00C37488"/>
    <w:rsid w:val="00C379DF"/>
    <w:rsid w:val="00C413D1"/>
    <w:rsid w:val="00C45BF9"/>
    <w:rsid w:val="00C478D4"/>
    <w:rsid w:val="00C51733"/>
    <w:rsid w:val="00C54E81"/>
    <w:rsid w:val="00C557A8"/>
    <w:rsid w:val="00C624CC"/>
    <w:rsid w:val="00C6358D"/>
    <w:rsid w:val="00C65E2E"/>
    <w:rsid w:val="00C66CFF"/>
    <w:rsid w:val="00C6710C"/>
    <w:rsid w:val="00C6780F"/>
    <w:rsid w:val="00C70A16"/>
    <w:rsid w:val="00C70FA0"/>
    <w:rsid w:val="00C71504"/>
    <w:rsid w:val="00C74C32"/>
    <w:rsid w:val="00C75706"/>
    <w:rsid w:val="00C770BA"/>
    <w:rsid w:val="00C77AE3"/>
    <w:rsid w:val="00C8165E"/>
    <w:rsid w:val="00C8206A"/>
    <w:rsid w:val="00C8536B"/>
    <w:rsid w:val="00C86333"/>
    <w:rsid w:val="00C86EC6"/>
    <w:rsid w:val="00C870CB"/>
    <w:rsid w:val="00C92884"/>
    <w:rsid w:val="00C93058"/>
    <w:rsid w:val="00C93D34"/>
    <w:rsid w:val="00C95B4A"/>
    <w:rsid w:val="00C96058"/>
    <w:rsid w:val="00C97389"/>
    <w:rsid w:val="00CA006B"/>
    <w:rsid w:val="00CA0487"/>
    <w:rsid w:val="00CA0D42"/>
    <w:rsid w:val="00CA2A14"/>
    <w:rsid w:val="00CA4109"/>
    <w:rsid w:val="00CA4CA3"/>
    <w:rsid w:val="00CA6334"/>
    <w:rsid w:val="00CA654B"/>
    <w:rsid w:val="00CA6BBB"/>
    <w:rsid w:val="00CA7793"/>
    <w:rsid w:val="00CB06CA"/>
    <w:rsid w:val="00CB2D59"/>
    <w:rsid w:val="00CB42D8"/>
    <w:rsid w:val="00CB5E38"/>
    <w:rsid w:val="00CB65CD"/>
    <w:rsid w:val="00CC005F"/>
    <w:rsid w:val="00CC01C5"/>
    <w:rsid w:val="00CD471F"/>
    <w:rsid w:val="00CD5685"/>
    <w:rsid w:val="00CD6A3E"/>
    <w:rsid w:val="00CE0F56"/>
    <w:rsid w:val="00CE1392"/>
    <w:rsid w:val="00CE2407"/>
    <w:rsid w:val="00CE6031"/>
    <w:rsid w:val="00CF15B0"/>
    <w:rsid w:val="00CF372F"/>
    <w:rsid w:val="00CF3986"/>
    <w:rsid w:val="00CF40AC"/>
    <w:rsid w:val="00CF5886"/>
    <w:rsid w:val="00CF589B"/>
    <w:rsid w:val="00D01C03"/>
    <w:rsid w:val="00D02462"/>
    <w:rsid w:val="00D047B9"/>
    <w:rsid w:val="00D04802"/>
    <w:rsid w:val="00D072AA"/>
    <w:rsid w:val="00D07463"/>
    <w:rsid w:val="00D10770"/>
    <w:rsid w:val="00D126CC"/>
    <w:rsid w:val="00D15039"/>
    <w:rsid w:val="00D154CF"/>
    <w:rsid w:val="00D20F5A"/>
    <w:rsid w:val="00D21097"/>
    <w:rsid w:val="00D213E6"/>
    <w:rsid w:val="00D2166A"/>
    <w:rsid w:val="00D22C83"/>
    <w:rsid w:val="00D246F9"/>
    <w:rsid w:val="00D24A18"/>
    <w:rsid w:val="00D258F7"/>
    <w:rsid w:val="00D27498"/>
    <w:rsid w:val="00D3011F"/>
    <w:rsid w:val="00D30958"/>
    <w:rsid w:val="00D30D9C"/>
    <w:rsid w:val="00D3218B"/>
    <w:rsid w:val="00D330BD"/>
    <w:rsid w:val="00D345C5"/>
    <w:rsid w:val="00D352A5"/>
    <w:rsid w:val="00D37C56"/>
    <w:rsid w:val="00D40D42"/>
    <w:rsid w:val="00D40DC9"/>
    <w:rsid w:val="00D42AC7"/>
    <w:rsid w:val="00D437C5"/>
    <w:rsid w:val="00D44896"/>
    <w:rsid w:val="00D44F9E"/>
    <w:rsid w:val="00D451FB"/>
    <w:rsid w:val="00D4575D"/>
    <w:rsid w:val="00D45B09"/>
    <w:rsid w:val="00D464D6"/>
    <w:rsid w:val="00D471AE"/>
    <w:rsid w:val="00D4746C"/>
    <w:rsid w:val="00D51510"/>
    <w:rsid w:val="00D521D1"/>
    <w:rsid w:val="00D53380"/>
    <w:rsid w:val="00D56C5B"/>
    <w:rsid w:val="00D574FF"/>
    <w:rsid w:val="00D6007C"/>
    <w:rsid w:val="00D6182D"/>
    <w:rsid w:val="00D62511"/>
    <w:rsid w:val="00D64148"/>
    <w:rsid w:val="00D66EBC"/>
    <w:rsid w:val="00D7293C"/>
    <w:rsid w:val="00D730B0"/>
    <w:rsid w:val="00D75E8F"/>
    <w:rsid w:val="00D771FD"/>
    <w:rsid w:val="00D779A7"/>
    <w:rsid w:val="00D82424"/>
    <w:rsid w:val="00D86800"/>
    <w:rsid w:val="00D903AE"/>
    <w:rsid w:val="00D908D5"/>
    <w:rsid w:val="00D92ABE"/>
    <w:rsid w:val="00D935ED"/>
    <w:rsid w:val="00D977D9"/>
    <w:rsid w:val="00DA6276"/>
    <w:rsid w:val="00DB0421"/>
    <w:rsid w:val="00DB2286"/>
    <w:rsid w:val="00DB60D9"/>
    <w:rsid w:val="00DB6853"/>
    <w:rsid w:val="00DB7B30"/>
    <w:rsid w:val="00DC64A3"/>
    <w:rsid w:val="00DC6958"/>
    <w:rsid w:val="00DD1997"/>
    <w:rsid w:val="00DD1E82"/>
    <w:rsid w:val="00DD39CD"/>
    <w:rsid w:val="00DD4CE7"/>
    <w:rsid w:val="00DE0532"/>
    <w:rsid w:val="00DE1DB0"/>
    <w:rsid w:val="00DE1FB9"/>
    <w:rsid w:val="00DE2C55"/>
    <w:rsid w:val="00DE2C7E"/>
    <w:rsid w:val="00DE45D7"/>
    <w:rsid w:val="00DF0767"/>
    <w:rsid w:val="00DF1E66"/>
    <w:rsid w:val="00DF4EDD"/>
    <w:rsid w:val="00DF59A3"/>
    <w:rsid w:val="00E0125E"/>
    <w:rsid w:val="00E02F12"/>
    <w:rsid w:val="00E03B02"/>
    <w:rsid w:val="00E05A98"/>
    <w:rsid w:val="00E10247"/>
    <w:rsid w:val="00E10476"/>
    <w:rsid w:val="00E13ACB"/>
    <w:rsid w:val="00E14E92"/>
    <w:rsid w:val="00E165CE"/>
    <w:rsid w:val="00E22123"/>
    <w:rsid w:val="00E24180"/>
    <w:rsid w:val="00E24E9D"/>
    <w:rsid w:val="00E24F30"/>
    <w:rsid w:val="00E316F3"/>
    <w:rsid w:val="00E32202"/>
    <w:rsid w:val="00E350C9"/>
    <w:rsid w:val="00E40446"/>
    <w:rsid w:val="00E44DF6"/>
    <w:rsid w:val="00E44F9A"/>
    <w:rsid w:val="00E455C9"/>
    <w:rsid w:val="00E50337"/>
    <w:rsid w:val="00E508F4"/>
    <w:rsid w:val="00E54463"/>
    <w:rsid w:val="00E560F3"/>
    <w:rsid w:val="00E57CAF"/>
    <w:rsid w:val="00E656AE"/>
    <w:rsid w:val="00E7145A"/>
    <w:rsid w:val="00E71D33"/>
    <w:rsid w:val="00E750F7"/>
    <w:rsid w:val="00E75494"/>
    <w:rsid w:val="00E77AB4"/>
    <w:rsid w:val="00E82BA4"/>
    <w:rsid w:val="00E85208"/>
    <w:rsid w:val="00E867DB"/>
    <w:rsid w:val="00E87A57"/>
    <w:rsid w:val="00E90311"/>
    <w:rsid w:val="00E9084D"/>
    <w:rsid w:val="00E90FB5"/>
    <w:rsid w:val="00E92341"/>
    <w:rsid w:val="00E95005"/>
    <w:rsid w:val="00E9695C"/>
    <w:rsid w:val="00E97722"/>
    <w:rsid w:val="00EA0772"/>
    <w:rsid w:val="00EA07FB"/>
    <w:rsid w:val="00EA4694"/>
    <w:rsid w:val="00EB4FC6"/>
    <w:rsid w:val="00EB6D32"/>
    <w:rsid w:val="00EC148A"/>
    <w:rsid w:val="00EC15A2"/>
    <w:rsid w:val="00EC27AD"/>
    <w:rsid w:val="00EC28F4"/>
    <w:rsid w:val="00EC2A01"/>
    <w:rsid w:val="00EC39E2"/>
    <w:rsid w:val="00EC57C3"/>
    <w:rsid w:val="00EC6697"/>
    <w:rsid w:val="00EC7D74"/>
    <w:rsid w:val="00ED48A1"/>
    <w:rsid w:val="00ED543E"/>
    <w:rsid w:val="00ED6F53"/>
    <w:rsid w:val="00EE307F"/>
    <w:rsid w:val="00EE36EC"/>
    <w:rsid w:val="00EF05A2"/>
    <w:rsid w:val="00EF44A7"/>
    <w:rsid w:val="00EF5B7B"/>
    <w:rsid w:val="00F063ED"/>
    <w:rsid w:val="00F07115"/>
    <w:rsid w:val="00F07262"/>
    <w:rsid w:val="00F103B5"/>
    <w:rsid w:val="00F1636D"/>
    <w:rsid w:val="00F16FDF"/>
    <w:rsid w:val="00F17088"/>
    <w:rsid w:val="00F24664"/>
    <w:rsid w:val="00F26D57"/>
    <w:rsid w:val="00F3324C"/>
    <w:rsid w:val="00F33265"/>
    <w:rsid w:val="00F355E2"/>
    <w:rsid w:val="00F35CE0"/>
    <w:rsid w:val="00F361B7"/>
    <w:rsid w:val="00F37EF9"/>
    <w:rsid w:val="00F421A5"/>
    <w:rsid w:val="00F43600"/>
    <w:rsid w:val="00F436AE"/>
    <w:rsid w:val="00F460BA"/>
    <w:rsid w:val="00F50730"/>
    <w:rsid w:val="00F531F6"/>
    <w:rsid w:val="00F537D0"/>
    <w:rsid w:val="00F53C45"/>
    <w:rsid w:val="00F54002"/>
    <w:rsid w:val="00F5469C"/>
    <w:rsid w:val="00F61C7E"/>
    <w:rsid w:val="00F6427E"/>
    <w:rsid w:val="00F64D17"/>
    <w:rsid w:val="00F64D23"/>
    <w:rsid w:val="00F669A4"/>
    <w:rsid w:val="00F67C76"/>
    <w:rsid w:val="00F67EDB"/>
    <w:rsid w:val="00F6C760"/>
    <w:rsid w:val="00F717E1"/>
    <w:rsid w:val="00F7200E"/>
    <w:rsid w:val="00F72A87"/>
    <w:rsid w:val="00F73174"/>
    <w:rsid w:val="00F75F4A"/>
    <w:rsid w:val="00F77A3E"/>
    <w:rsid w:val="00F84605"/>
    <w:rsid w:val="00F84868"/>
    <w:rsid w:val="00F84D8D"/>
    <w:rsid w:val="00F8580C"/>
    <w:rsid w:val="00F86754"/>
    <w:rsid w:val="00F87222"/>
    <w:rsid w:val="00F90187"/>
    <w:rsid w:val="00F919F4"/>
    <w:rsid w:val="00F94CE8"/>
    <w:rsid w:val="00F963CC"/>
    <w:rsid w:val="00F967C2"/>
    <w:rsid w:val="00F96A0A"/>
    <w:rsid w:val="00F973BC"/>
    <w:rsid w:val="00FA0A89"/>
    <w:rsid w:val="00FA3688"/>
    <w:rsid w:val="00FA6552"/>
    <w:rsid w:val="00FA6627"/>
    <w:rsid w:val="00FA774A"/>
    <w:rsid w:val="00FB222B"/>
    <w:rsid w:val="00FB3F71"/>
    <w:rsid w:val="00FC212C"/>
    <w:rsid w:val="00FC7F44"/>
    <w:rsid w:val="00FD25A7"/>
    <w:rsid w:val="00FD3EBB"/>
    <w:rsid w:val="00FD4E43"/>
    <w:rsid w:val="00FE2506"/>
    <w:rsid w:val="00FE3B93"/>
    <w:rsid w:val="00FE5201"/>
    <w:rsid w:val="00FE6730"/>
    <w:rsid w:val="00FE7344"/>
    <w:rsid w:val="00FF5423"/>
    <w:rsid w:val="00FF55AF"/>
    <w:rsid w:val="00FF5DFF"/>
    <w:rsid w:val="00FF78EA"/>
    <w:rsid w:val="00FF7AEA"/>
    <w:rsid w:val="0324A9E0"/>
    <w:rsid w:val="03734A9C"/>
    <w:rsid w:val="039CE6AE"/>
    <w:rsid w:val="075D5DC4"/>
    <w:rsid w:val="077C16F2"/>
    <w:rsid w:val="07C05CDD"/>
    <w:rsid w:val="0A073F12"/>
    <w:rsid w:val="0A906B5E"/>
    <w:rsid w:val="0B258C77"/>
    <w:rsid w:val="0C63D4DD"/>
    <w:rsid w:val="0C721F74"/>
    <w:rsid w:val="0DD08D7A"/>
    <w:rsid w:val="0F2FDC13"/>
    <w:rsid w:val="0F377F9C"/>
    <w:rsid w:val="0F3B2A31"/>
    <w:rsid w:val="0FF9003E"/>
    <w:rsid w:val="121DBF61"/>
    <w:rsid w:val="14798286"/>
    <w:rsid w:val="150BD590"/>
    <w:rsid w:val="155DE46F"/>
    <w:rsid w:val="1612F593"/>
    <w:rsid w:val="164D8AD0"/>
    <w:rsid w:val="17DE6E2D"/>
    <w:rsid w:val="19B365C3"/>
    <w:rsid w:val="1A072FD7"/>
    <w:rsid w:val="1A2BC1F8"/>
    <w:rsid w:val="1C09D1E2"/>
    <w:rsid w:val="1C798BF7"/>
    <w:rsid w:val="1D3C118A"/>
    <w:rsid w:val="1D474ABE"/>
    <w:rsid w:val="1E4FB6FD"/>
    <w:rsid w:val="1ED4CBCC"/>
    <w:rsid w:val="2091FA93"/>
    <w:rsid w:val="2341A168"/>
    <w:rsid w:val="26D66BD0"/>
    <w:rsid w:val="27A9ACDA"/>
    <w:rsid w:val="28CEC0C9"/>
    <w:rsid w:val="2A5E38F8"/>
    <w:rsid w:val="2A786366"/>
    <w:rsid w:val="2AA38213"/>
    <w:rsid w:val="2AC73D97"/>
    <w:rsid w:val="2B96D1B8"/>
    <w:rsid w:val="2E93C5D3"/>
    <w:rsid w:val="2F654378"/>
    <w:rsid w:val="2FA32093"/>
    <w:rsid w:val="302D623B"/>
    <w:rsid w:val="31672FBB"/>
    <w:rsid w:val="3189CDA2"/>
    <w:rsid w:val="321B0CBD"/>
    <w:rsid w:val="32344E20"/>
    <w:rsid w:val="32EBE89F"/>
    <w:rsid w:val="343F6E0C"/>
    <w:rsid w:val="355CED1A"/>
    <w:rsid w:val="360DE9A6"/>
    <w:rsid w:val="3658C169"/>
    <w:rsid w:val="37770ECE"/>
    <w:rsid w:val="378EA855"/>
    <w:rsid w:val="393BF522"/>
    <w:rsid w:val="3946C3BD"/>
    <w:rsid w:val="3990622B"/>
    <w:rsid w:val="39E58C3F"/>
    <w:rsid w:val="3AEE573D"/>
    <w:rsid w:val="3B311BAC"/>
    <w:rsid w:val="3CE5258B"/>
    <w:rsid w:val="3D3A2292"/>
    <w:rsid w:val="3E25F7FF"/>
    <w:rsid w:val="3EC0880B"/>
    <w:rsid w:val="4032AFB3"/>
    <w:rsid w:val="40A2D108"/>
    <w:rsid w:val="420381F7"/>
    <w:rsid w:val="4251E22E"/>
    <w:rsid w:val="440FDB0F"/>
    <w:rsid w:val="44466BA5"/>
    <w:rsid w:val="476A8788"/>
    <w:rsid w:val="4852EFEC"/>
    <w:rsid w:val="4932F650"/>
    <w:rsid w:val="49CA2C8C"/>
    <w:rsid w:val="4BEB862C"/>
    <w:rsid w:val="4E44094F"/>
    <w:rsid w:val="4F405271"/>
    <w:rsid w:val="4F7708F4"/>
    <w:rsid w:val="50A6A17F"/>
    <w:rsid w:val="52911B90"/>
    <w:rsid w:val="53C4DFF8"/>
    <w:rsid w:val="545138D3"/>
    <w:rsid w:val="57B60F52"/>
    <w:rsid w:val="58E734B7"/>
    <w:rsid w:val="593E3714"/>
    <w:rsid w:val="5A811150"/>
    <w:rsid w:val="5A85A9EA"/>
    <w:rsid w:val="5C3F7F98"/>
    <w:rsid w:val="5CEA0016"/>
    <w:rsid w:val="5DB8B212"/>
    <w:rsid w:val="5EC14485"/>
    <w:rsid w:val="614A6DDE"/>
    <w:rsid w:val="61E6098F"/>
    <w:rsid w:val="64E43B45"/>
    <w:rsid w:val="650740FD"/>
    <w:rsid w:val="65A161E3"/>
    <w:rsid w:val="65CDA545"/>
    <w:rsid w:val="68554B13"/>
    <w:rsid w:val="6857F594"/>
    <w:rsid w:val="695504E8"/>
    <w:rsid w:val="6BD0B3D4"/>
    <w:rsid w:val="6BF16986"/>
    <w:rsid w:val="6DAF1B18"/>
    <w:rsid w:val="6DB8A1B5"/>
    <w:rsid w:val="6EDEB884"/>
    <w:rsid w:val="6FEB6F87"/>
    <w:rsid w:val="705EFA91"/>
    <w:rsid w:val="707983B4"/>
    <w:rsid w:val="710D7FB6"/>
    <w:rsid w:val="721944F8"/>
    <w:rsid w:val="72D60AD8"/>
    <w:rsid w:val="73715A57"/>
    <w:rsid w:val="7390D3F0"/>
    <w:rsid w:val="7418D212"/>
    <w:rsid w:val="74C3C3B9"/>
    <w:rsid w:val="74F30A82"/>
    <w:rsid w:val="7518B1F6"/>
    <w:rsid w:val="752C4242"/>
    <w:rsid w:val="76CD8C6A"/>
    <w:rsid w:val="775D9DEC"/>
    <w:rsid w:val="775F89A0"/>
    <w:rsid w:val="79E1695E"/>
    <w:rsid w:val="7A0EC100"/>
    <w:rsid w:val="7B139900"/>
    <w:rsid w:val="7E43178F"/>
    <w:rsid w:val="7E659816"/>
    <w:rsid w:val="7EC909C6"/>
    <w:rsid w:val="7EDB1D74"/>
    <w:rsid w:val="7FA5494F"/>
    <w:rsid w:val="7FBBC1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ECA99"/>
  <w15:docId w15:val="{4E4B30C8-33CB-44FB-A778-5E2F05BE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line="360" w:lineRule="auto"/>
        <w:ind w:left="-3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83"/>
  </w:style>
  <w:style w:type="paragraph" w:styleId="Heading1">
    <w:name w:val="heading 1"/>
    <w:basedOn w:val="Normal"/>
    <w:next w:val="Normal"/>
    <w:uiPriority w:val="9"/>
    <w:qFormat/>
    <w:pPr>
      <w:keepNext/>
      <w:keepLines/>
      <w:spacing w:before="400" w:after="120"/>
      <w:outlineLvl w:val="0"/>
    </w:pPr>
    <w:rPr>
      <w:b/>
      <w:sz w:val="48"/>
      <w:szCs w:val="48"/>
    </w:rPr>
  </w:style>
  <w:style w:type="paragraph" w:styleId="Heading2">
    <w:name w:val="heading 2"/>
    <w:basedOn w:val="Normal"/>
    <w:next w:val="Normal"/>
    <w:uiPriority w:val="9"/>
    <w:unhideWhenUsed/>
    <w:qFormat/>
    <w:pPr>
      <w:keepNext/>
      <w:keepLines/>
      <w:spacing w:before="360"/>
      <w:outlineLvl w:val="1"/>
    </w:pPr>
    <w:rPr>
      <w:sz w:val="36"/>
      <w:szCs w:val="36"/>
    </w:rPr>
  </w:style>
  <w:style w:type="paragraph" w:styleId="Heading3">
    <w:name w:val="heading 3"/>
    <w:basedOn w:val="Normal"/>
    <w:next w:val="Normal"/>
    <w:uiPriority w:val="9"/>
    <w:unhideWhenUsed/>
    <w:qFormat/>
    <w:pPr>
      <w:keepNext/>
      <w:keepLines/>
      <w:spacing w:before="40"/>
      <w:outlineLvl w:val="2"/>
    </w:pPr>
    <w:rPr>
      <w:sz w:val="32"/>
      <w:szCs w:val="32"/>
    </w:rPr>
  </w:style>
  <w:style w:type="paragraph" w:styleId="Heading4">
    <w:name w:val="heading 4"/>
    <w:basedOn w:val="Normal"/>
    <w:next w:val="Normal"/>
    <w:uiPriority w:val="9"/>
    <w:semiHidden/>
    <w:unhideWhenUsed/>
    <w:qFormat/>
    <w:pPr>
      <w:keepNext/>
      <w:keepLines/>
      <w:spacing w:before="280"/>
      <w:ind w:left="792"/>
      <w:contextualSpacing/>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72CA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CA1"/>
    <w:rPr>
      <w:rFonts w:ascii="Segoe UI" w:hAnsi="Segoe UI" w:cs="Segoe UI"/>
      <w:sz w:val="18"/>
      <w:szCs w:val="18"/>
    </w:rPr>
  </w:style>
  <w:style w:type="paragraph" w:styleId="Header">
    <w:name w:val="header"/>
    <w:basedOn w:val="Normal"/>
    <w:link w:val="HeaderChar"/>
    <w:uiPriority w:val="99"/>
    <w:unhideWhenUsed/>
    <w:rsid w:val="00C72CA1"/>
    <w:pPr>
      <w:tabs>
        <w:tab w:val="center" w:pos="4513"/>
        <w:tab w:val="right" w:pos="9026"/>
      </w:tabs>
      <w:spacing w:line="240" w:lineRule="auto"/>
    </w:pPr>
  </w:style>
  <w:style w:type="character" w:customStyle="1" w:styleId="HeaderChar">
    <w:name w:val="Header Char"/>
    <w:basedOn w:val="DefaultParagraphFont"/>
    <w:link w:val="Header"/>
    <w:uiPriority w:val="99"/>
    <w:rsid w:val="00C72CA1"/>
  </w:style>
  <w:style w:type="paragraph" w:styleId="Footer">
    <w:name w:val="footer"/>
    <w:basedOn w:val="Normal"/>
    <w:link w:val="FooterChar"/>
    <w:uiPriority w:val="99"/>
    <w:unhideWhenUsed/>
    <w:rsid w:val="00C72CA1"/>
    <w:pPr>
      <w:tabs>
        <w:tab w:val="center" w:pos="4513"/>
        <w:tab w:val="right" w:pos="9026"/>
      </w:tabs>
      <w:spacing w:line="240" w:lineRule="auto"/>
    </w:pPr>
  </w:style>
  <w:style w:type="character" w:customStyle="1" w:styleId="FooterChar">
    <w:name w:val="Footer Char"/>
    <w:basedOn w:val="DefaultParagraphFont"/>
    <w:link w:val="Footer"/>
    <w:uiPriority w:val="99"/>
    <w:rsid w:val="00C72CA1"/>
  </w:style>
  <w:style w:type="paragraph" w:styleId="CommentSubject">
    <w:name w:val="annotation subject"/>
    <w:basedOn w:val="CommentText"/>
    <w:next w:val="CommentText"/>
    <w:link w:val="CommentSubjectChar"/>
    <w:uiPriority w:val="99"/>
    <w:semiHidden/>
    <w:unhideWhenUsed/>
    <w:rsid w:val="008A0ECD"/>
    <w:rPr>
      <w:b/>
      <w:bCs/>
    </w:rPr>
  </w:style>
  <w:style w:type="character" w:customStyle="1" w:styleId="CommentSubjectChar">
    <w:name w:val="Comment Subject Char"/>
    <w:basedOn w:val="CommentTextChar"/>
    <w:link w:val="CommentSubject"/>
    <w:uiPriority w:val="99"/>
    <w:semiHidden/>
    <w:rsid w:val="008A0ECD"/>
    <w:rPr>
      <w:b/>
      <w:bCs/>
      <w:sz w:val="20"/>
      <w:szCs w:val="20"/>
    </w:rPr>
  </w:style>
  <w:style w:type="paragraph" w:styleId="ListParagraph">
    <w:name w:val="List Paragraph"/>
    <w:basedOn w:val="Normal"/>
    <w:uiPriority w:val="34"/>
    <w:qFormat/>
    <w:rsid w:val="007A4FA3"/>
    <w:pPr>
      <w:ind w:left="720"/>
      <w:contextualSpacing/>
    </w:pPr>
  </w:style>
  <w:style w:type="paragraph" w:styleId="TOC1">
    <w:name w:val="toc 1"/>
    <w:basedOn w:val="Normal"/>
    <w:next w:val="Normal"/>
    <w:autoRedefine/>
    <w:uiPriority w:val="39"/>
    <w:unhideWhenUsed/>
    <w:rsid w:val="00F436AE"/>
    <w:pPr>
      <w:tabs>
        <w:tab w:val="left" w:pos="720"/>
        <w:tab w:val="right" w:leader="dot" w:pos="9016"/>
      </w:tabs>
      <w:spacing w:after="100"/>
      <w:ind w:left="0"/>
    </w:pPr>
  </w:style>
  <w:style w:type="paragraph" w:styleId="TOC2">
    <w:name w:val="toc 2"/>
    <w:basedOn w:val="Normal"/>
    <w:next w:val="Normal"/>
    <w:autoRedefine/>
    <w:uiPriority w:val="39"/>
    <w:unhideWhenUsed/>
    <w:rsid w:val="00E327C5"/>
    <w:pPr>
      <w:spacing w:after="100"/>
      <w:ind w:left="240"/>
    </w:pPr>
  </w:style>
  <w:style w:type="paragraph" w:styleId="TOC3">
    <w:name w:val="toc 3"/>
    <w:basedOn w:val="Normal"/>
    <w:next w:val="Normal"/>
    <w:autoRedefine/>
    <w:uiPriority w:val="39"/>
    <w:unhideWhenUsed/>
    <w:rsid w:val="00E327C5"/>
    <w:pPr>
      <w:spacing w:after="100"/>
      <w:ind w:left="480"/>
    </w:pPr>
  </w:style>
  <w:style w:type="paragraph" w:styleId="TOC4">
    <w:name w:val="toc 4"/>
    <w:basedOn w:val="Normal"/>
    <w:next w:val="Normal"/>
    <w:autoRedefine/>
    <w:uiPriority w:val="39"/>
    <w:unhideWhenUsed/>
    <w:rsid w:val="00E327C5"/>
    <w:pPr>
      <w:spacing w:after="100"/>
      <w:ind w:left="720"/>
    </w:pPr>
  </w:style>
  <w:style w:type="character" w:styleId="Hyperlink">
    <w:name w:val="Hyperlink"/>
    <w:basedOn w:val="DefaultParagraphFont"/>
    <w:uiPriority w:val="99"/>
    <w:unhideWhenUsed/>
    <w:rsid w:val="00E327C5"/>
    <w:rPr>
      <w:color w:val="0000FF" w:themeColor="hyperlink"/>
      <w:u w:val="single"/>
    </w:rPr>
  </w:style>
  <w:style w:type="paragraph" w:styleId="TOCHeading">
    <w:name w:val="TOC Heading"/>
    <w:basedOn w:val="Heading1"/>
    <w:next w:val="Normal"/>
    <w:uiPriority w:val="39"/>
    <w:unhideWhenUsed/>
    <w:qFormat/>
    <w:rsid w:val="0071628A"/>
    <w:pPr>
      <w:spacing w:before="240" w:after="0" w:line="259" w:lineRule="auto"/>
      <w:ind w:left="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5">
    <w:name w:val="toc 5"/>
    <w:basedOn w:val="Normal"/>
    <w:next w:val="Normal"/>
    <w:autoRedefine/>
    <w:uiPriority w:val="39"/>
    <w:unhideWhenUsed/>
    <w:rsid w:val="00BE35D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E35D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E35D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E35D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E35D5"/>
    <w:pPr>
      <w:spacing w:after="100" w:line="259" w:lineRule="auto"/>
      <w:ind w:left="1760"/>
    </w:pPr>
    <w:rPr>
      <w:rFonts w:asciiTheme="minorHAnsi" w:eastAsiaTheme="minorEastAsia" w:hAnsiTheme="minorHAnsi" w:cstheme="minorBidi"/>
      <w:sz w:val="22"/>
      <w:szCs w:val="22"/>
    </w:rPr>
  </w:style>
  <w:style w:type="character" w:customStyle="1" w:styleId="gmaildefault">
    <w:name w:val="gmail_default"/>
    <w:basedOn w:val="DefaultParagraphFont"/>
    <w:rsid w:val="00103D3E"/>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6">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7">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8">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9">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a">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customStyle="1" w:styleId="afb">
    <w:basedOn w:val="TableNormal"/>
    <w:pPr>
      <w:pBdr>
        <w:top w:val="none" w:sz="0" w:space="0" w:color="000000"/>
        <w:left w:val="none" w:sz="0" w:space="0" w:color="000000"/>
        <w:bottom w:val="none" w:sz="0" w:space="0" w:color="000000"/>
        <w:right w:val="none" w:sz="0" w:space="0" w:color="000000"/>
        <w:between w:val="none" w:sz="0" w:space="0" w:color="000000"/>
      </w:pBdr>
      <w:ind w:left="0"/>
    </w:pPr>
    <w:rPr>
      <w:rFonts w:ascii="Calibri" w:eastAsia="Calibri" w:hAnsi="Calibri" w:cs="Calibri"/>
      <w:sz w:val="22"/>
      <w:szCs w:val="22"/>
    </w:rPr>
    <w:tblPr>
      <w:tblStyleRowBandSize w:val="1"/>
      <w:tblStyleColBandSize w:val="1"/>
      <w:tblCellMar>
        <w:left w:w="0" w:type="dxa"/>
        <w:right w:w="0" w:type="dxa"/>
      </w:tblCellMar>
    </w:tblPr>
    <w:tcPr>
      <w:shd w:val="clear" w:color="auto" w:fill="DEEBF6"/>
    </w:tcPr>
  </w:style>
  <w:style w:type="table" w:styleId="TableGrid">
    <w:name w:val="Table Grid"/>
    <w:basedOn w:val="TableNormal"/>
    <w:uiPriority w:val="39"/>
    <w:rsid w:val="00AA1945"/>
    <w:pPr>
      <w:spacing w:line="240" w:lineRule="auto"/>
      <w:ind w:left="0"/>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nhideWhenUsed/>
    <w:rsid w:val="00AA1945"/>
    <w:pPr>
      <w:spacing w:before="240" w:after="120" w:line="276" w:lineRule="auto"/>
      <w:ind w:left="283"/>
    </w:pPr>
    <w:rPr>
      <w:rFonts w:eastAsia="Calibri" w:cs="Times New Roman"/>
      <w:szCs w:val="22"/>
      <w:lang w:val="x-none" w:eastAsia="en-US"/>
    </w:rPr>
  </w:style>
  <w:style w:type="character" w:customStyle="1" w:styleId="BodyTextIndentChar">
    <w:name w:val="Body Text Indent Char"/>
    <w:basedOn w:val="DefaultParagraphFont"/>
    <w:link w:val="BodyTextIndent"/>
    <w:rsid w:val="00AA1945"/>
    <w:rPr>
      <w:rFonts w:eastAsia="Calibri" w:cs="Times New Roman"/>
      <w:szCs w:val="22"/>
      <w:lang w:val="x-none" w:eastAsia="en-US"/>
    </w:rPr>
  </w:style>
  <w:style w:type="paragraph" w:customStyle="1" w:styleId="Default">
    <w:name w:val="Default"/>
    <w:rsid w:val="00AA1945"/>
    <w:pPr>
      <w:autoSpaceDE w:val="0"/>
      <w:autoSpaceDN w:val="0"/>
      <w:adjustRightInd w:val="0"/>
      <w:spacing w:line="240" w:lineRule="auto"/>
      <w:ind w:left="0"/>
    </w:pPr>
    <w:rPr>
      <w:rFonts w:eastAsiaTheme="minorHAnsi"/>
      <w:color w:val="000000"/>
      <w:lang w:eastAsia="en-US"/>
    </w:rPr>
  </w:style>
  <w:style w:type="paragraph" w:customStyle="1" w:styleId="paragraph">
    <w:name w:val="paragraph"/>
    <w:basedOn w:val="Normal"/>
    <w:rsid w:val="00B71285"/>
    <w:pPr>
      <w:spacing w:before="100" w:beforeAutospacing="1" w:after="100" w:afterAutospacing="1" w:line="240" w:lineRule="auto"/>
      <w:ind w:left="0"/>
    </w:pPr>
    <w:rPr>
      <w:rFonts w:ascii="Times New Roman" w:eastAsia="Times New Roman" w:hAnsi="Times New Roman" w:cs="Times New Roman"/>
    </w:rPr>
  </w:style>
  <w:style w:type="character" w:customStyle="1" w:styleId="normaltextrun">
    <w:name w:val="normaltextrun"/>
    <w:basedOn w:val="DefaultParagraphFont"/>
    <w:rsid w:val="00B71285"/>
  </w:style>
  <w:style w:type="character" w:customStyle="1" w:styleId="eop">
    <w:name w:val="eop"/>
    <w:basedOn w:val="DefaultParagraphFont"/>
    <w:rsid w:val="00B71285"/>
  </w:style>
  <w:style w:type="paragraph" w:styleId="NoSpacing">
    <w:name w:val="No Spacing"/>
    <w:uiPriority w:val="1"/>
    <w:qFormat/>
    <w:rsid w:val="00B71285"/>
    <w:pPr>
      <w:spacing w:line="240" w:lineRule="auto"/>
      <w:ind w:left="0"/>
    </w:pPr>
    <w:rPr>
      <w:rFonts w:asciiTheme="minorHAnsi" w:eastAsiaTheme="minorHAnsi" w:hAnsiTheme="minorHAnsi" w:cstheme="minorBidi"/>
      <w:kern w:val="2"/>
      <w:sz w:val="22"/>
      <w:szCs w:val="22"/>
      <w:lang w:eastAsia="en-US"/>
      <w14:ligatures w14:val="standardContextual"/>
    </w:rPr>
  </w:style>
  <w:style w:type="character" w:styleId="FollowedHyperlink">
    <w:name w:val="FollowedHyperlink"/>
    <w:basedOn w:val="DefaultParagraphFont"/>
    <w:uiPriority w:val="99"/>
    <w:semiHidden/>
    <w:unhideWhenUsed/>
    <w:rsid w:val="00F33265"/>
    <w:rPr>
      <w:color w:val="800080" w:themeColor="followedHyperlink"/>
      <w:u w:val="single"/>
    </w:rPr>
  </w:style>
  <w:style w:type="paragraph" w:styleId="Revision">
    <w:name w:val="Revision"/>
    <w:hidden/>
    <w:uiPriority w:val="99"/>
    <w:semiHidden/>
    <w:rsid w:val="006D20EA"/>
    <w:pPr>
      <w:spacing w:line="240" w:lineRule="auto"/>
      <w:ind w:left="0"/>
    </w:pPr>
  </w:style>
  <w:style w:type="paragraph" w:styleId="NormalWeb">
    <w:name w:val="Normal (Web)"/>
    <w:basedOn w:val="Normal"/>
    <w:uiPriority w:val="99"/>
    <w:semiHidden/>
    <w:unhideWhenUsed/>
    <w:rsid w:val="004D5096"/>
    <w:rPr>
      <w:rFonts w:ascii="Times New Roman" w:hAnsi="Times New Roman" w:cs="Times New Roman"/>
    </w:rPr>
  </w:style>
  <w:style w:type="character" w:styleId="UnresolvedMention">
    <w:name w:val="Unresolved Mention"/>
    <w:basedOn w:val="DefaultParagraphFont"/>
    <w:uiPriority w:val="99"/>
    <w:semiHidden/>
    <w:unhideWhenUsed/>
    <w:rsid w:val="00D90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93602">
      <w:bodyDiv w:val="1"/>
      <w:marLeft w:val="0"/>
      <w:marRight w:val="0"/>
      <w:marTop w:val="0"/>
      <w:marBottom w:val="0"/>
      <w:divBdr>
        <w:top w:val="none" w:sz="0" w:space="0" w:color="auto"/>
        <w:left w:val="none" w:sz="0" w:space="0" w:color="auto"/>
        <w:bottom w:val="none" w:sz="0" w:space="0" w:color="auto"/>
        <w:right w:val="none" w:sz="0" w:space="0" w:color="auto"/>
      </w:divBdr>
      <w:divsChild>
        <w:div w:id="1315066617">
          <w:marLeft w:val="0"/>
          <w:marRight w:val="0"/>
          <w:marTop w:val="0"/>
          <w:marBottom w:val="0"/>
          <w:divBdr>
            <w:top w:val="none" w:sz="0" w:space="0" w:color="auto"/>
            <w:left w:val="none" w:sz="0" w:space="0" w:color="auto"/>
            <w:bottom w:val="none" w:sz="0" w:space="0" w:color="auto"/>
            <w:right w:val="none" w:sz="0" w:space="0" w:color="auto"/>
          </w:divBdr>
        </w:div>
        <w:div w:id="934242135">
          <w:marLeft w:val="0"/>
          <w:marRight w:val="0"/>
          <w:marTop w:val="0"/>
          <w:marBottom w:val="0"/>
          <w:divBdr>
            <w:top w:val="none" w:sz="0" w:space="0" w:color="auto"/>
            <w:left w:val="none" w:sz="0" w:space="0" w:color="auto"/>
            <w:bottom w:val="none" w:sz="0" w:space="0" w:color="auto"/>
            <w:right w:val="none" w:sz="0" w:space="0" w:color="auto"/>
          </w:divBdr>
        </w:div>
        <w:div w:id="691539314">
          <w:marLeft w:val="0"/>
          <w:marRight w:val="0"/>
          <w:marTop w:val="0"/>
          <w:marBottom w:val="0"/>
          <w:divBdr>
            <w:top w:val="none" w:sz="0" w:space="0" w:color="auto"/>
            <w:left w:val="none" w:sz="0" w:space="0" w:color="auto"/>
            <w:bottom w:val="none" w:sz="0" w:space="0" w:color="auto"/>
            <w:right w:val="none" w:sz="0" w:space="0" w:color="auto"/>
          </w:divBdr>
        </w:div>
        <w:div w:id="1835343051">
          <w:marLeft w:val="0"/>
          <w:marRight w:val="0"/>
          <w:marTop w:val="0"/>
          <w:marBottom w:val="0"/>
          <w:divBdr>
            <w:top w:val="none" w:sz="0" w:space="0" w:color="auto"/>
            <w:left w:val="none" w:sz="0" w:space="0" w:color="auto"/>
            <w:bottom w:val="none" w:sz="0" w:space="0" w:color="auto"/>
            <w:right w:val="none" w:sz="0" w:space="0" w:color="auto"/>
          </w:divBdr>
        </w:div>
        <w:div w:id="922953437">
          <w:marLeft w:val="0"/>
          <w:marRight w:val="0"/>
          <w:marTop w:val="0"/>
          <w:marBottom w:val="0"/>
          <w:divBdr>
            <w:top w:val="none" w:sz="0" w:space="0" w:color="auto"/>
            <w:left w:val="none" w:sz="0" w:space="0" w:color="auto"/>
            <w:bottom w:val="none" w:sz="0" w:space="0" w:color="auto"/>
            <w:right w:val="none" w:sz="0" w:space="0" w:color="auto"/>
          </w:divBdr>
        </w:div>
        <w:div w:id="1901555749">
          <w:marLeft w:val="0"/>
          <w:marRight w:val="0"/>
          <w:marTop w:val="0"/>
          <w:marBottom w:val="0"/>
          <w:divBdr>
            <w:top w:val="none" w:sz="0" w:space="0" w:color="auto"/>
            <w:left w:val="none" w:sz="0" w:space="0" w:color="auto"/>
            <w:bottom w:val="none" w:sz="0" w:space="0" w:color="auto"/>
            <w:right w:val="none" w:sz="0" w:space="0" w:color="auto"/>
          </w:divBdr>
        </w:div>
        <w:div w:id="1535388700">
          <w:marLeft w:val="0"/>
          <w:marRight w:val="0"/>
          <w:marTop w:val="0"/>
          <w:marBottom w:val="0"/>
          <w:divBdr>
            <w:top w:val="none" w:sz="0" w:space="0" w:color="auto"/>
            <w:left w:val="none" w:sz="0" w:space="0" w:color="auto"/>
            <w:bottom w:val="none" w:sz="0" w:space="0" w:color="auto"/>
            <w:right w:val="none" w:sz="0" w:space="0" w:color="auto"/>
          </w:divBdr>
        </w:div>
        <w:div w:id="822356145">
          <w:marLeft w:val="0"/>
          <w:marRight w:val="0"/>
          <w:marTop w:val="0"/>
          <w:marBottom w:val="0"/>
          <w:divBdr>
            <w:top w:val="none" w:sz="0" w:space="0" w:color="auto"/>
            <w:left w:val="none" w:sz="0" w:space="0" w:color="auto"/>
            <w:bottom w:val="none" w:sz="0" w:space="0" w:color="auto"/>
            <w:right w:val="none" w:sz="0" w:space="0" w:color="auto"/>
          </w:divBdr>
        </w:div>
        <w:div w:id="672995258">
          <w:marLeft w:val="0"/>
          <w:marRight w:val="0"/>
          <w:marTop w:val="0"/>
          <w:marBottom w:val="0"/>
          <w:divBdr>
            <w:top w:val="none" w:sz="0" w:space="0" w:color="auto"/>
            <w:left w:val="none" w:sz="0" w:space="0" w:color="auto"/>
            <w:bottom w:val="none" w:sz="0" w:space="0" w:color="auto"/>
            <w:right w:val="none" w:sz="0" w:space="0" w:color="auto"/>
          </w:divBdr>
        </w:div>
        <w:div w:id="1026097566">
          <w:marLeft w:val="0"/>
          <w:marRight w:val="0"/>
          <w:marTop w:val="0"/>
          <w:marBottom w:val="0"/>
          <w:divBdr>
            <w:top w:val="none" w:sz="0" w:space="0" w:color="auto"/>
            <w:left w:val="none" w:sz="0" w:space="0" w:color="auto"/>
            <w:bottom w:val="none" w:sz="0" w:space="0" w:color="auto"/>
            <w:right w:val="none" w:sz="0" w:space="0" w:color="auto"/>
          </w:divBdr>
        </w:div>
        <w:div w:id="184633035">
          <w:marLeft w:val="0"/>
          <w:marRight w:val="0"/>
          <w:marTop w:val="0"/>
          <w:marBottom w:val="0"/>
          <w:divBdr>
            <w:top w:val="none" w:sz="0" w:space="0" w:color="auto"/>
            <w:left w:val="none" w:sz="0" w:space="0" w:color="auto"/>
            <w:bottom w:val="none" w:sz="0" w:space="0" w:color="auto"/>
            <w:right w:val="none" w:sz="0" w:space="0" w:color="auto"/>
          </w:divBdr>
        </w:div>
        <w:div w:id="1759476209">
          <w:marLeft w:val="0"/>
          <w:marRight w:val="0"/>
          <w:marTop w:val="0"/>
          <w:marBottom w:val="0"/>
          <w:divBdr>
            <w:top w:val="none" w:sz="0" w:space="0" w:color="auto"/>
            <w:left w:val="none" w:sz="0" w:space="0" w:color="auto"/>
            <w:bottom w:val="none" w:sz="0" w:space="0" w:color="auto"/>
            <w:right w:val="none" w:sz="0" w:space="0" w:color="auto"/>
          </w:divBdr>
        </w:div>
        <w:div w:id="1112364720">
          <w:marLeft w:val="0"/>
          <w:marRight w:val="0"/>
          <w:marTop w:val="0"/>
          <w:marBottom w:val="0"/>
          <w:divBdr>
            <w:top w:val="none" w:sz="0" w:space="0" w:color="auto"/>
            <w:left w:val="none" w:sz="0" w:space="0" w:color="auto"/>
            <w:bottom w:val="none" w:sz="0" w:space="0" w:color="auto"/>
            <w:right w:val="none" w:sz="0" w:space="0" w:color="auto"/>
          </w:divBdr>
        </w:div>
        <w:div w:id="994450843">
          <w:marLeft w:val="0"/>
          <w:marRight w:val="0"/>
          <w:marTop w:val="0"/>
          <w:marBottom w:val="0"/>
          <w:divBdr>
            <w:top w:val="none" w:sz="0" w:space="0" w:color="auto"/>
            <w:left w:val="none" w:sz="0" w:space="0" w:color="auto"/>
            <w:bottom w:val="none" w:sz="0" w:space="0" w:color="auto"/>
            <w:right w:val="none" w:sz="0" w:space="0" w:color="auto"/>
          </w:divBdr>
        </w:div>
        <w:div w:id="1605720867">
          <w:marLeft w:val="0"/>
          <w:marRight w:val="0"/>
          <w:marTop w:val="0"/>
          <w:marBottom w:val="0"/>
          <w:divBdr>
            <w:top w:val="none" w:sz="0" w:space="0" w:color="auto"/>
            <w:left w:val="none" w:sz="0" w:space="0" w:color="auto"/>
            <w:bottom w:val="none" w:sz="0" w:space="0" w:color="auto"/>
            <w:right w:val="none" w:sz="0" w:space="0" w:color="auto"/>
          </w:divBdr>
        </w:div>
      </w:divsChild>
    </w:div>
    <w:div w:id="118228752">
      <w:bodyDiv w:val="1"/>
      <w:marLeft w:val="0"/>
      <w:marRight w:val="0"/>
      <w:marTop w:val="0"/>
      <w:marBottom w:val="0"/>
      <w:divBdr>
        <w:top w:val="none" w:sz="0" w:space="0" w:color="auto"/>
        <w:left w:val="none" w:sz="0" w:space="0" w:color="auto"/>
        <w:bottom w:val="none" w:sz="0" w:space="0" w:color="auto"/>
        <w:right w:val="none" w:sz="0" w:space="0" w:color="auto"/>
      </w:divBdr>
    </w:div>
    <w:div w:id="142085104">
      <w:bodyDiv w:val="1"/>
      <w:marLeft w:val="0"/>
      <w:marRight w:val="0"/>
      <w:marTop w:val="0"/>
      <w:marBottom w:val="0"/>
      <w:divBdr>
        <w:top w:val="none" w:sz="0" w:space="0" w:color="auto"/>
        <w:left w:val="none" w:sz="0" w:space="0" w:color="auto"/>
        <w:bottom w:val="none" w:sz="0" w:space="0" w:color="auto"/>
        <w:right w:val="none" w:sz="0" w:space="0" w:color="auto"/>
      </w:divBdr>
    </w:div>
    <w:div w:id="325981330">
      <w:bodyDiv w:val="1"/>
      <w:marLeft w:val="0"/>
      <w:marRight w:val="0"/>
      <w:marTop w:val="0"/>
      <w:marBottom w:val="0"/>
      <w:divBdr>
        <w:top w:val="none" w:sz="0" w:space="0" w:color="auto"/>
        <w:left w:val="none" w:sz="0" w:space="0" w:color="auto"/>
        <w:bottom w:val="none" w:sz="0" w:space="0" w:color="auto"/>
        <w:right w:val="none" w:sz="0" w:space="0" w:color="auto"/>
      </w:divBdr>
    </w:div>
    <w:div w:id="633564853">
      <w:bodyDiv w:val="1"/>
      <w:marLeft w:val="0"/>
      <w:marRight w:val="0"/>
      <w:marTop w:val="0"/>
      <w:marBottom w:val="0"/>
      <w:divBdr>
        <w:top w:val="none" w:sz="0" w:space="0" w:color="auto"/>
        <w:left w:val="none" w:sz="0" w:space="0" w:color="auto"/>
        <w:bottom w:val="none" w:sz="0" w:space="0" w:color="auto"/>
        <w:right w:val="none" w:sz="0" w:space="0" w:color="auto"/>
      </w:divBdr>
      <w:divsChild>
        <w:div w:id="825707532">
          <w:marLeft w:val="0"/>
          <w:marRight w:val="0"/>
          <w:marTop w:val="0"/>
          <w:marBottom w:val="0"/>
          <w:divBdr>
            <w:top w:val="none" w:sz="0" w:space="0" w:color="auto"/>
            <w:left w:val="none" w:sz="0" w:space="0" w:color="auto"/>
            <w:bottom w:val="none" w:sz="0" w:space="0" w:color="auto"/>
            <w:right w:val="none" w:sz="0" w:space="0" w:color="auto"/>
          </w:divBdr>
          <w:divsChild>
            <w:div w:id="186330512">
              <w:marLeft w:val="0"/>
              <w:marRight w:val="0"/>
              <w:marTop w:val="0"/>
              <w:marBottom w:val="0"/>
              <w:divBdr>
                <w:top w:val="none" w:sz="0" w:space="0" w:color="auto"/>
                <w:left w:val="none" w:sz="0" w:space="0" w:color="auto"/>
                <w:bottom w:val="none" w:sz="0" w:space="0" w:color="auto"/>
                <w:right w:val="none" w:sz="0" w:space="0" w:color="auto"/>
              </w:divBdr>
            </w:div>
            <w:div w:id="1991136260">
              <w:marLeft w:val="0"/>
              <w:marRight w:val="0"/>
              <w:marTop w:val="0"/>
              <w:marBottom w:val="0"/>
              <w:divBdr>
                <w:top w:val="none" w:sz="0" w:space="0" w:color="auto"/>
                <w:left w:val="none" w:sz="0" w:space="0" w:color="auto"/>
                <w:bottom w:val="none" w:sz="0" w:space="0" w:color="auto"/>
                <w:right w:val="none" w:sz="0" w:space="0" w:color="auto"/>
              </w:divBdr>
            </w:div>
            <w:div w:id="1741908371">
              <w:marLeft w:val="0"/>
              <w:marRight w:val="0"/>
              <w:marTop w:val="0"/>
              <w:marBottom w:val="0"/>
              <w:divBdr>
                <w:top w:val="none" w:sz="0" w:space="0" w:color="auto"/>
                <w:left w:val="none" w:sz="0" w:space="0" w:color="auto"/>
                <w:bottom w:val="none" w:sz="0" w:space="0" w:color="auto"/>
                <w:right w:val="none" w:sz="0" w:space="0" w:color="auto"/>
              </w:divBdr>
            </w:div>
            <w:div w:id="412629893">
              <w:marLeft w:val="0"/>
              <w:marRight w:val="0"/>
              <w:marTop w:val="0"/>
              <w:marBottom w:val="0"/>
              <w:divBdr>
                <w:top w:val="none" w:sz="0" w:space="0" w:color="auto"/>
                <w:left w:val="none" w:sz="0" w:space="0" w:color="auto"/>
                <w:bottom w:val="none" w:sz="0" w:space="0" w:color="auto"/>
                <w:right w:val="none" w:sz="0" w:space="0" w:color="auto"/>
              </w:divBdr>
            </w:div>
            <w:div w:id="1873956503">
              <w:marLeft w:val="0"/>
              <w:marRight w:val="0"/>
              <w:marTop w:val="0"/>
              <w:marBottom w:val="0"/>
              <w:divBdr>
                <w:top w:val="none" w:sz="0" w:space="0" w:color="auto"/>
                <w:left w:val="none" w:sz="0" w:space="0" w:color="auto"/>
                <w:bottom w:val="none" w:sz="0" w:space="0" w:color="auto"/>
                <w:right w:val="none" w:sz="0" w:space="0" w:color="auto"/>
              </w:divBdr>
            </w:div>
            <w:div w:id="650407157">
              <w:marLeft w:val="0"/>
              <w:marRight w:val="0"/>
              <w:marTop w:val="0"/>
              <w:marBottom w:val="0"/>
              <w:divBdr>
                <w:top w:val="none" w:sz="0" w:space="0" w:color="auto"/>
                <w:left w:val="none" w:sz="0" w:space="0" w:color="auto"/>
                <w:bottom w:val="none" w:sz="0" w:space="0" w:color="auto"/>
                <w:right w:val="none" w:sz="0" w:space="0" w:color="auto"/>
              </w:divBdr>
            </w:div>
            <w:div w:id="330105688">
              <w:marLeft w:val="0"/>
              <w:marRight w:val="0"/>
              <w:marTop w:val="0"/>
              <w:marBottom w:val="0"/>
              <w:divBdr>
                <w:top w:val="none" w:sz="0" w:space="0" w:color="auto"/>
                <w:left w:val="none" w:sz="0" w:space="0" w:color="auto"/>
                <w:bottom w:val="none" w:sz="0" w:space="0" w:color="auto"/>
                <w:right w:val="none" w:sz="0" w:space="0" w:color="auto"/>
              </w:divBdr>
            </w:div>
            <w:div w:id="1474566361">
              <w:marLeft w:val="0"/>
              <w:marRight w:val="0"/>
              <w:marTop w:val="0"/>
              <w:marBottom w:val="0"/>
              <w:divBdr>
                <w:top w:val="none" w:sz="0" w:space="0" w:color="auto"/>
                <w:left w:val="none" w:sz="0" w:space="0" w:color="auto"/>
                <w:bottom w:val="none" w:sz="0" w:space="0" w:color="auto"/>
                <w:right w:val="none" w:sz="0" w:space="0" w:color="auto"/>
              </w:divBdr>
            </w:div>
            <w:div w:id="1136920869">
              <w:marLeft w:val="0"/>
              <w:marRight w:val="0"/>
              <w:marTop w:val="0"/>
              <w:marBottom w:val="0"/>
              <w:divBdr>
                <w:top w:val="none" w:sz="0" w:space="0" w:color="auto"/>
                <w:left w:val="none" w:sz="0" w:space="0" w:color="auto"/>
                <w:bottom w:val="none" w:sz="0" w:space="0" w:color="auto"/>
                <w:right w:val="none" w:sz="0" w:space="0" w:color="auto"/>
              </w:divBdr>
            </w:div>
            <w:div w:id="1545410983">
              <w:marLeft w:val="0"/>
              <w:marRight w:val="0"/>
              <w:marTop w:val="0"/>
              <w:marBottom w:val="0"/>
              <w:divBdr>
                <w:top w:val="none" w:sz="0" w:space="0" w:color="auto"/>
                <w:left w:val="none" w:sz="0" w:space="0" w:color="auto"/>
                <w:bottom w:val="none" w:sz="0" w:space="0" w:color="auto"/>
                <w:right w:val="none" w:sz="0" w:space="0" w:color="auto"/>
              </w:divBdr>
            </w:div>
            <w:div w:id="672803099">
              <w:marLeft w:val="0"/>
              <w:marRight w:val="0"/>
              <w:marTop w:val="0"/>
              <w:marBottom w:val="0"/>
              <w:divBdr>
                <w:top w:val="none" w:sz="0" w:space="0" w:color="auto"/>
                <w:left w:val="none" w:sz="0" w:space="0" w:color="auto"/>
                <w:bottom w:val="none" w:sz="0" w:space="0" w:color="auto"/>
                <w:right w:val="none" w:sz="0" w:space="0" w:color="auto"/>
              </w:divBdr>
            </w:div>
            <w:div w:id="1340697849">
              <w:marLeft w:val="0"/>
              <w:marRight w:val="0"/>
              <w:marTop w:val="0"/>
              <w:marBottom w:val="0"/>
              <w:divBdr>
                <w:top w:val="none" w:sz="0" w:space="0" w:color="auto"/>
                <w:left w:val="none" w:sz="0" w:space="0" w:color="auto"/>
                <w:bottom w:val="none" w:sz="0" w:space="0" w:color="auto"/>
                <w:right w:val="none" w:sz="0" w:space="0" w:color="auto"/>
              </w:divBdr>
            </w:div>
            <w:div w:id="478376505">
              <w:marLeft w:val="0"/>
              <w:marRight w:val="0"/>
              <w:marTop w:val="0"/>
              <w:marBottom w:val="0"/>
              <w:divBdr>
                <w:top w:val="none" w:sz="0" w:space="0" w:color="auto"/>
                <w:left w:val="none" w:sz="0" w:space="0" w:color="auto"/>
                <w:bottom w:val="none" w:sz="0" w:space="0" w:color="auto"/>
                <w:right w:val="none" w:sz="0" w:space="0" w:color="auto"/>
              </w:divBdr>
            </w:div>
          </w:divsChild>
        </w:div>
        <w:div w:id="2048604919">
          <w:marLeft w:val="0"/>
          <w:marRight w:val="0"/>
          <w:marTop w:val="0"/>
          <w:marBottom w:val="0"/>
          <w:divBdr>
            <w:top w:val="none" w:sz="0" w:space="0" w:color="auto"/>
            <w:left w:val="none" w:sz="0" w:space="0" w:color="auto"/>
            <w:bottom w:val="none" w:sz="0" w:space="0" w:color="auto"/>
            <w:right w:val="none" w:sz="0" w:space="0" w:color="auto"/>
          </w:divBdr>
          <w:divsChild>
            <w:div w:id="139347662">
              <w:marLeft w:val="0"/>
              <w:marRight w:val="0"/>
              <w:marTop w:val="0"/>
              <w:marBottom w:val="0"/>
              <w:divBdr>
                <w:top w:val="none" w:sz="0" w:space="0" w:color="auto"/>
                <w:left w:val="none" w:sz="0" w:space="0" w:color="auto"/>
                <w:bottom w:val="none" w:sz="0" w:space="0" w:color="auto"/>
                <w:right w:val="none" w:sz="0" w:space="0" w:color="auto"/>
              </w:divBdr>
            </w:div>
            <w:div w:id="15876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4078">
      <w:bodyDiv w:val="1"/>
      <w:marLeft w:val="0"/>
      <w:marRight w:val="0"/>
      <w:marTop w:val="0"/>
      <w:marBottom w:val="0"/>
      <w:divBdr>
        <w:top w:val="none" w:sz="0" w:space="0" w:color="auto"/>
        <w:left w:val="none" w:sz="0" w:space="0" w:color="auto"/>
        <w:bottom w:val="none" w:sz="0" w:space="0" w:color="auto"/>
        <w:right w:val="none" w:sz="0" w:space="0" w:color="auto"/>
      </w:divBdr>
      <w:divsChild>
        <w:div w:id="19549603">
          <w:marLeft w:val="0"/>
          <w:marRight w:val="0"/>
          <w:marTop w:val="0"/>
          <w:marBottom w:val="0"/>
          <w:divBdr>
            <w:top w:val="none" w:sz="0" w:space="0" w:color="auto"/>
            <w:left w:val="none" w:sz="0" w:space="0" w:color="auto"/>
            <w:bottom w:val="none" w:sz="0" w:space="0" w:color="auto"/>
            <w:right w:val="none" w:sz="0" w:space="0" w:color="auto"/>
          </w:divBdr>
        </w:div>
        <w:div w:id="321004811">
          <w:marLeft w:val="0"/>
          <w:marRight w:val="0"/>
          <w:marTop w:val="0"/>
          <w:marBottom w:val="0"/>
          <w:divBdr>
            <w:top w:val="none" w:sz="0" w:space="0" w:color="auto"/>
            <w:left w:val="none" w:sz="0" w:space="0" w:color="auto"/>
            <w:bottom w:val="none" w:sz="0" w:space="0" w:color="auto"/>
            <w:right w:val="none" w:sz="0" w:space="0" w:color="auto"/>
          </w:divBdr>
        </w:div>
        <w:div w:id="904871476">
          <w:marLeft w:val="0"/>
          <w:marRight w:val="0"/>
          <w:marTop w:val="0"/>
          <w:marBottom w:val="0"/>
          <w:divBdr>
            <w:top w:val="none" w:sz="0" w:space="0" w:color="auto"/>
            <w:left w:val="none" w:sz="0" w:space="0" w:color="auto"/>
            <w:bottom w:val="none" w:sz="0" w:space="0" w:color="auto"/>
            <w:right w:val="none" w:sz="0" w:space="0" w:color="auto"/>
          </w:divBdr>
        </w:div>
        <w:div w:id="1951157434">
          <w:marLeft w:val="0"/>
          <w:marRight w:val="0"/>
          <w:marTop w:val="0"/>
          <w:marBottom w:val="0"/>
          <w:divBdr>
            <w:top w:val="none" w:sz="0" w:space="0" w:color="auto"/>
            <w:left w:val="none" w:sz="0" w:space="0" w:color="auto"/>
            <w:bottom w:val="none" w:sz="0" w:space="0" w:color="auto"/>
            <w:right w:val="none" w:sz="0" w:space="0" w:color="auto"/>
          </w:divBdr>
        </w:div>
        <w:div w:id="583032630">
          <w:marLeft w:val="0"/>
          <w:marRight w:val="0"/>
          <w:marTop w:val="0"/>
          <w:marBottom w:val="0"/>
          <w:divBdr>
            <w:top w:val="none" w:sz="0" w:space="0" w:color="auto"/>
            <w:left w:val="none" w:sz="0" w:space="0" w:color="auto"/>
            <w:bottom w:val="none" w:sz="0" w:space="0" w:color="auto"/>
            <w:right w:val="none" w:sz="0" w:space="0" w:color="auto"/>
          </w:divBdr>
        </w:div>
        <w:div w:id="745493080">
          <w:marLeft w:val="0"/>
          <w:marRight w:val="0"/>
          <w:marTop w:val="0"/>
          <w:marBottom w:val="0"/>
          <w:divBdr>
            <w:top w:val="none" w:sz="0" w:space="0" w:color="auto"/>
            <w:left w:val="none" w:sz="0" w:space="0" w:color="auto"/>
            <w:bottom w:val="none" w:sz="0" w:space="0" w:color="auto"/>
            <w:right w:val="none" w:sz="0" w:space="0" w:color="auto"/>
          </w:divBdr>
        </w:div>
      </w:divsChild>
    </w:div>
    <w:div w:id="675612309">
      <w:bodyDiv w:val="1"/>
      <w:marLeft w:val="0"/>
      <w:marRight w:val="0"/>
      <w:marTop w:val="0"/>
      <w:marBottom w:val="0"/>
      <w:divBdr>
        <w:top w:val="none" w:sz="0" w:space="0" w:color="auto"/>
        <w:left w:val="none" w:sz="0" w:space="0" w:color="auto"/>
        <w:bottom w:val="none" w:sz="0" w:space="0" w:color="auto"/>
        <w:right w:val="none" w:sz="0" w:space="0" w:color="auto"/>
      </w:divBdr>
    </w:div>
    <w:div w:id="708798010">
      <w:bodyDiv w:val="1"/>
      <w:marLeft w:val="0"/>
      <w:marRight w:val="0"/>
      <w:marTop w:val="0"/>
      <w:marBottom w:val="0"/>
      <w:divBdr>
        <w:top w:val="none" w:sz="0" w:space="0" w:color="auto"/>
        <w:left w:val="none" w:sz="0" w:space="0" w:color="auto"/>
        <w:bottom w:val="none" w:sz="0" w:space="0" w:color="auto"/>
        <w:right w:val="none" w:sz="0" w:space="0" w:color="auto"/>
      </w:divBdr>
    </w:div>
    <w:div w:id="774709434">
      <w:bodyDiv w:val="1"/>
      <w:marLeft w:val="0"/>
      <w:marRight w:val="0"/>
      <w:marTop w:val="0"/>
      <w:marBottom w:val="0"/>
      <w:divBdr>
        <w:top w:val="none" w:sz="0" w:space="0" w:color="auto"/>
        <w:left w:val="none" w:sz="0" w:space="0" w:color="auto"/>
        <w:bottom w:val="none" w:sz="0" w:space="0" w:color="auto"/>
        <w:right w:val="none" w:sz="0" w:space="0" w:color="auto"/>
      </w:divBdr>
      <w:divsChild>
        <w:div w:id="715198104">
          <w:marLeft w:val="0"/>
          <w:marRight w:val="0"/>
          <w:marTop w:val="0"/>
          <w:marBottom w:val="0"/>
          <w:divBdr>
            <w:top w:val="none" w:sz="0" w:space="0" w:color="auto"/>
            <w:left w:val="none" w:sz="0" w:space="0" w:color="auto"/>
            <w:bottom w:val="none" w:sz="0" w:space="0" w:color="auto"/>
            <w:right w:val="none" w:sz="0" w:space="0" w:color="auto"/>
          </w:divBdr>
          <w:divsChild>
            <w:div w:id="247353350">
              <w:marLeft w:val="0"/>
              <w:marRight w:val="0"/>
              <w:marTop w:val="0"/>
              <w:marBottom w:val="0"/>
              <w:divBdr>
                <w:top w:val="none" w:sz="0" w:space="0" w:color="auto"/>
                <w:left w:val="none" w:sz="0" w:space="0" w:color="auto"/>
                <w:bottom w:val="none" w:sz="0" w:space="0" w:color="auto"/>
                <w:right w:val="none" w:sz="0" w:space="0" w:color="auto"/>
              </w:divBdr>
            </w:div>
            <w:div w:id="549809036">
              <w:marLeft w:val="0"/>
              <w:marRight w:val="0"/>
              <w:marTop w:val="0"/>
              <w:marBottom w:val="0"/>
              <w:divBdr>
                <w:top w:val="none" w:sz="0" w:space="0" w:color="auto"/>
                <w:left w:val="none" w:sz="0" w:space="0" w:color="auto"/>
                <w:bottom w:val="none" w:sz="0" w:space="0" w:color="auto"/>
                <w:right w:val="none" w:sz="0" w:space="0" w:color="auto"/>
              </w:divBdr>
            </w:div>
            <w:div w:id="620919319">
              <w:marLeft w:val="0"/>
              <w:marRight w:val="0"/>
              <w:marTop w:val="0"/>
              <w:marBottom w:val="0"/>
              <w:divBdr>
                <w:top w:val="none" w:sz="0" w:space="0" w:color="auto"/>
                <w:left w:val="none" w:sz="0" w:space="0" w:color="auto"/>
                <w:bottom w:val="none" w:sz="0" w:space="0" w:color="auto"/>
                <w:right w:val="none" w:sz="0" w:space="0" w:color="auto"/>
              </w:divBdr>
            </w:div>
            <w:div w:id="777257892">
              <w:marLeft w:val="0"/>
              <w:marRight w:val="0"/>
              <w:marTop w:val="0"/>
              <w:marBottom w:val="0"/>
              <w:divBdr>
                <w:top w:val="none" w:sz="0" w:space="0" w:color="auto"/>
                <w:left w:val="none" w:sz="0" w:space="0" w:color="auto"/>
                <w:bottom w:val="none" w:sz="0" w:space="0" w:color="auto"/>
                <w:right w:val="none" w:sz="0" w:space="0" w:color="auto"/>
              </w:divBdr>
            </w:div>
            <w:div w:id="1864779351">
              <w:marLeft w:val="0"/>
              <w:marRight w:val="0"/>
              <w:marTop w:val="0"/>
              <w:marBottom w:val="0"/>
              <w:divBdr>
                <w:top w:val="none" w:sz="0" w:space="0" w:color="auto"/>
                <w:left w:val="none" w:sz="0" w:space="0" w:color="auto"/>
                <w:bottom w:val="none" w:sz="0" w:space="0" w:color="auto"/>
                <w:right w:val="none" w:sz="0" w:space="0" w:color="auto"/>
              </w:divBdr>
            </w:div>
            <w:div w:id="573702880">
              <w:marLeft w:val="0"/>
              <w:marRight w:val="0"/>
              <w:marTop w:val="0"/>
              <w:marBottom w:val="0"/>
              <w:divBdr>
                <w:top w:val="none" w:sz="0" w:space="0" w:color="auto"/>
                <w:left w:val="none" w:sz="0" w:space="0" w:color="auto"/>
                <w:bottom w:val="none" w:sz="0" w:space="0" w:color="auto"/>
                <w:right w:val="none" w:sz="0" w:space="0" w:color="auto"/>
              </w:divBdr>
            </w:div>
            <w:div w:id="1331565705">
              <w:marLeft w:val="0"/>
              <w:marRight w:val="0"/>
              <w:marTop w:val="0"/>
              <w:marBottom w:val="0"/>
              <w:divBdr>
                <w:top w:val="none" w:sz="0" w:space="0" w:color="auto"/>
                <w:left w:val="none" w:sz="0" w:space="0" w:color="auto"/>
                <w:bottom w:val="none" w:sz="0" w:space="0" w:color="auto"/>
                <w:right w:val="none" w:sz="0" w:space="0" w:color="auto"/>
              </w:divBdr>
            </w:div>
            <w:div w:id="1234974571">
              <w:marLeft w:val="0"/>
              <w:marRight w:val="0"/>
              <w:marTop w:val="0"/>
              <w:marBottom w:val="0"/>
              <w:divBdr>
                <w:top w:val="none" w:sz="0" w:space="0" w:color="auto"/>
                <w:left w:val="none" w:sz="0" w:space="0" w:color="auto"/>
                <w:bottom w:val="none" w:sz="0" w:space="0" w:color="auto"/>
                <w:right w:val="none" w:sz="0" w:space="0" w:color="auto"/>
              </w:divBdr>
            </w:div>
            <w:div w:id="370805969">
              <w:marLeft w:val="0"/>
              <w:marRight w:val="0"/>
              <w:marTop w:val="0"/>
              <w:marBottom w:val="0"/>
              <w:divBdr>
                <w:top w:val="none" w:sz="0" w:space="0" w:color="auto"/>
                <w:left w:val="none" w:sz="0" w:space="0" w:color="auto"/>
                <w:bottom w:val="none" w:sz="0" w:space="0" w:color="auto"/>
                <w:right w:val="none" w:sz="0" w:space="0" w:color="auto"/>
              </w:divBdr>
            </w:div>
            <w:div w:id="993264708">
              <w:marLeft w:val="0"/>
              <w:marRight w:val="0"/>
              <w:marTop w:val="0"/>
              <w:marBottom w:val="0"/>
              <w:divBdr>
                <w:top w:val="none" w:sz="0" w:space="0" w:color="auto"/>
                <w:left w:val="none" w:sz="0" w:space="0" w:color="auto"/>
                <w:bottom w:val="none" w:sz="0" w:space="0" w:color="auto"/>
                <w:right w:val="none" w:sz="0" w:space="0" w:color="auto"/>
              </w:divBdr>
            </w:div>
            <w:div w:id="727411311">
              <w:marLeft w:val="0"/>
              <w:marRight w:val="0"/>
              <w:marTop w:val="0"/>
              <w:marBottom w:val="0"/>
              <w:divBdr>
                <w:top w:val="none" w:sz="0" w:space="0" w:color="auto"/>
                <w:left w:val="none" w:sz="0" w:space="0" w:color="auto"/>
                <w:bottom w:val="none" w:sz="0" w:space="0" w:color="auto"/>
                <w:right w:val="none" w:sz="0" w:space="0" w:color="auto"/>
              </w:divBdr>
            </w:div>
            <w:div w:id="434326379">
              <w:marLeft w:val="0"/>
              <w:marRight w:val="0"/>
              <w:marTop w:val="0"/>
              <w:marBottom w:val="0"/>
              <w:divBdr>
                <w:top w:val="none" w:sz="0" w:space="0" w:color="auto"/>
                <w:left w:val="none" w:sz="0" w:space="0" w:color="auto"/>
                <w:bottom w:val="none" w:sz="0" w:space="0" w:color="auto"/>
                <w:right w:val="none" w:sz="0" w:space="0" w:color="auto"/>
              </w:divBdr>
            </w:div>
            <w:div w:id="1439061996">
              <w:marLeft w:val="0"/>
              <w:marRight w:val="0"/>
              <w:marTop w:val="0"/>
              <w:marBottom w:val="0"/>
              <w:divBdr>
                <w:top w:val="none" w:sz="0" w:space="0" w:color="auto"/>
                <w:left w:val="none" w:sz="0" w:space="0" w:color="auto"/>
                <w:bottom w:val="none" w:sz="0" w:space="0" w:color="auto"/>
                <w:right w:val="none" w:sz="0" w:space="0" w:color="auto"/>
              </w:divBdr>
            </w:div>
          </w:divsChild>
        </w:div>
        <w:div w:id="908733264">
          <w:marLeft w:val="0"/>
          <w:marRight w:val="0"/>
          <w:marTop w:val="0"/>
          <w:marBottom w:val="0"/>
          <w:divBdr>
            <w:top w:val="none" w:sz="0" w:space="0" w:color="auto"/>
            <w:left w:val="none" w:sz="0" w:space="0" w:color="auto"/>
            <w:bottom w:val="none" w:sz="0" w:space="0" w:color="auto"/>
            <w:right w:val="none" w:sz="0" w:space="0" w:color="auto"/>
          </w:divBdr>
          <w:divsChild>
            <w:div w:id="1921206828">
              <w:marLeft w:val="0"/>
              <w:marRight w:val="0"/>
              <w:marTop w:val="0"/>
              <w:marBottom w:val="0"/>
              <w:divBdr>
                <w:top w:val="none" w:sz="0" w:space="0" w:color="auto"/>
                <w:left w:val="none" w:sz="0" w:space="0" w:color="auto"/>
                <w:bottom w:val="none" w:sz="0" w:space="0" w:color="auto"/>
                <w:right w:val="none" w:sz="0" w:space="0" w:color="auto"/>
              </w:divBdr>
            </w:div>
            <w:div w:id="18495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5954">
      <w:bodyDiv w:val="1"/>
      <w:marLeft w:val="0"/>
      <w:marRight w:val="0"/>
      <w:marTop w:val="0"/>
      <w:marBottom w:val="0"/>
      <w:divBdr>
        <w:top w:val="none" w:sz="0" w:space="0" w:color="auto"/>
        <w:left w:val="none" w:sz="0" w:space="0" w:color="auto"/>
        <w:bottom w:val="none" w:sz="0" w:space="0" w:color="auto"/>
        <w:right w:val="none" w:sz="0" w:space="0" w:color="auto"/>
      </w:divBdr>
    </w:div>
    <w:div w:id="924612102">
      <w:bodyDiv w:val="1"/>
      <w:marLeft w:val="0"/>
      <w:marRight w:val="0"/>
      <w:marTop w:val="0"/>
      <w:marBottom w:val="0"/>
      <w:divBdr>
        <w:top w:val="none" w:sz="0" w:space="0" w:color="auto"/>
        <w:left w:val="none" w:sz="0" w:space="0" w:color="auto"/>
        <w:bottom w:val="none" w:sz="0" w:space="0" w:color="auto"/>
        <w:right w:val="none" w:sz="0" w:space="0" w:color="auto"/>
      </w:divBdr>
      <w:divsChild>
        <w:div w:id="1569729495">
          <w:marLeft w:val="0"/>
          <w:marRight w:val="0"/>
          <w:marTop w:val="0"/>
          <w:marBottom w:val="0"/>
          <w:divBdr>
            <w:top w:val="none" w:sz="0" w:space="0" w:color="auto"/>
            <w:left w:val="none" w:sz="0" w:space="0" w:color="auto"/>
            <w:bottom w:val="none" w:sz="0" w:space="0" w:color="auto"/>
            <w:right w:val="none" w:sz="0" w:space="0" w:color="auto"/>
          </w:divBdr>
          <w:divsChild>
            <w:div w:id="1723216592">
              <w:marLeft w:val="0"/>
              <w:marRight w:val="0"/>
              <w:marTop w:val="0"/>
              <w:marBottom w:val="0"/>
              <w:divBdr>
                <w:top w:val="none" w:sz="0" w:space="0" w:color="auto"/>
                <w:left w:val="none" w:sz="0" w:space="0" w:color="auto"/>
                <w:bottom w:val="none" w:sz="0" w:space="0" w:color="auto"/>
                <w:right w:val="none" w:sz="0" w:space="0" w:color="auto"/>
              </w:divBdr>
            </w:div>
            <w:div w:id="332420357">
              <w:marLeft w:val="0"/>
              <w:marRight w:val="0"/>
              <w:marTop w:val="0"/>
              <w:marBottom w:val="0"/>
              <w:divBdr>
                <w:top w:val="none" w:sz="0" w:space="0" w:color="auto"/>
                <w:left w:val="none" w:sz="0" w:space="0" w:color="auto"/>
                <w:bottom w:val="none" w:sz="0" w:space="0" w:color="auto"/>
                <w:right w:val="none" w:sz="0" w:space="0" w:color="auto"/>
              </w:divBdr>
            </w:div>
            <w:div w:id="1237714697">
              <w:marLeft w:val="0"/>
              <w:marRight w:val="0"/>
              <w:marTop w:val="0"/>
              <w:marBottom w:val="0"/>
              <w:divBdr>
                <w:top w:val="none" w:sz="0" w:space="0" w:color="auto"/>
                <w:left w:val="none" w:sz="0" w:space="0" w:color="auto"/>
                <w:bottom w:val="none" w:sz="0" w:space="0" w:color="auto"/>
                <w:right w:val="none" w:sz="0" w:space="0" w:color="auto"/>
              </w:divBdr>
            </w:div>
            <w:div w:id="2016110171">
              <w:marLeft w:val="0"/>
              <w:marRight w:val="0"/>
              <w:marTop w:val="0"/>
              <w:marBottom w:val="0"/>
              <w:divBdr>
                <w:top w:val="none" w:sz="0" w:space="0" w:color="auto"/>
                <w:left w:val="none" w:sz="0" w:space="0" w:color="auto"/>
                <w:bottom w:val="none" w:sz="0" w:space="0" w:color="auto"/>
                <w:right w:val="none" w:sz="0" w:space="0" w:color="auto"/>
              </w:divBdr>
            </w:div>
          </w:divsChild>
        </w:div>
        <w:div w:id="1655454662">
          <w:marLeft w:val="0"/>
          <w:marRight w:val="0"/>
          <w:marTop w:val="0"/>
          <w:marBottom w:val="0"/>
          <w:divBdr>
            <w:top w:val="none" w:sz="0" w:space="0" w:color="auto"/>
            <w:left w:val="none" w:sz="0" w:space="0" w:color="auto"/>
            <w:bottom w:val="none" w:sz="0" w:space="0" w:color="auto"/>
            <w:right w:val="none" w:sz="0" w:space="0" w:color="auto"/>
          </w:divBdr>
          <w:divsChild>
            <w:div w:id="1625497617">
              <w:marLeft w:val="0"/>
              <w:marRight w:val="0"/>
              <w:marTop w:val="0"/>
              <w:marBottom w:val="0"/>
              <w:divBdr>
                <w:top w:val="none" w:sz="0" w:space="0" w:color="auto"/>
                <w:left w:val="none" w:sz="0" w:space="0" w:color="auto"/>
                <w:bottom w:val="none" w:sz="0" w:space="0" w:color="auto"/>
                <w:right w:val="none" w:sz="0" w:space="0" w:color="auto"/>
              </w:divBdr>
            </w:div>
            <w:div w:id="888420746">
              <w:marLeft w:val="0"/>
              <w:marRight w:val="0"/>
              <w:marTop w:val="0"/>
              <w:marBottom w:val="0"/>
              <w:divBdr>
                <w:top w:val="none" w:sz="0" w:space="0" w:color="auto"/>
                <w:left w:val="none" w:sz="0" w:space="0" w:color="auto"/>
                <w:bottom w:val="none" w:sz="0" w:space="0" w:color="auto"/>
                <w:right w:val="none" w:sz="0" w:space="0" w:color="auto"/>
              </w:divBdr>
            </w:div>
            <w:div w:id="250237261">
              <w:marLeft w:val="0"/>
              <w:marRight w:val="0"/>
              <w:marTop w:val="0"/>
              <w:marBottom w:val="0"/>
              <w:divBdr>
                <w:top w:val="none" w:sz="0" w:space="0" w:color="auto"/>
                <w:left w:val="none" w:sz="0" w:space="0" w:color="auto"/>
                <w:bottom w:val="none" w:sz="0" w:space="0" w:color="auto"/>
                <w:right w:val="none" w:sz="0" w:space="0" w:color="auto"/>
              </w:divBdr>
            </w:div>
            <w:div w:id="134563550">
              <w:marLeft w:val="0"/>
              <w:marRight w:val="0"/>
              <w:marTop w:val="0"/>
              <w:marBottom w:val="0"/>
              <w:divBdr>
                <w:top w:val="none" w:sz="0" w:space="0" w:color="auto"/>
                <w:left w:val="none" w:sz="0" w:space="0" w:color="auto"/>
                <w:bottom w:val="none" w:sz="0" w:space="0" w:color="auto"/>
                <w:right w:val="none" w:sz="0" w:space="0" w:color="auto"/>
              </w:divBdr>
            </w:div>
            <w:div w:id="1697123894">
              <w:marLeft w:val="0"/>
              <w:marRight w:val="0"/>
              <w:marTop w:val="0"/>
              <w:marBottom w:val="0"/>
              <w:divBdr>
                <w:top w:val="none" w:sz="0" w:space="0" w:color="auto"/>
                <w:left w:val="none" w:sz="0" w:space="0" w:color="auto"/>
                <w:bottom w:val="none" w:sz="0" w:space="0" w:color="auto"/>
                <w:right w:val="none" w:sz="0" w:space="0" w:color="auto"/>
              </w:divBdr>
            </w:div>
            <w:div w:id="1406610419">
              <w:marLeft w:val="0"/>
              <w:marRight w:val="0"/>
              <w:marTop w:val="0"/>
              <w:marBottom w:val="0"/>
              <w:divBdr>
                <w:top w:val="none" w:sz="0" w:space="0" w:color="auto"/>
                <w:left w:val="none" w:sz="0" w:space="0" w:color="auto"/>
                <w:bottom w:val="none" w:sz="0" w:space="0" w:color="auto"/>
                <w:right w:val="none" w:sz="0" w:space="0" w:color="auto"/>
              </w:divBdr>
            </w:div>
            <w:div w:id="17986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39591">
      <w:bodyDiv w:val="1"/>
      <w:marLeft w:val="0"/>
      <w:marRight w:val="0"/>
      <w:marTop w:val="0"/>
      <w:marBottom w:val="0"/>
      <w:divBdr>
        <w:top w:val="none" w:sz="0" w:space="0" w:color="auto"/>
        <w:left w:val="none" w:sz="0" w:space="0" w:color="auto"/>
        <w:bottom w:val="none" w:sz="0" w:space="0" w:color="auto"/>
        <w:right w:val="none" w:sz="0" w:space="0" w:color="auto"/>
      </w:divBdr>
    </w:div>
    <w:div w:id="1478186114">
      <w:bodyDiv w:val="1"/>
      <w:marLeft w:val="0"/>
      <w:marRight w:val="0"/>
      <w:marTop w:val="0"/>
      <w:marBottom w:val="0"/>
      <w:divBdr>
        <w:top w:val="none" w:sz="0" w:space="0" w:color="auto"/>
        <w:left w:val="none" w:sz="0" w:space="0" w:color="auto"/>
        <w:bottom w:val="none" w:sz="0" w:space="0" w:color="auto"/>
        <w:right w:val="none" w:sz="0" w:space="0" w:color="auto"/>
      </w:divBdr>
      <w:divsChild>
        <w:div w:id="43066163">
          <w:marLeft w:val="0"/>
          <w:marRight w:val="0"/>
          <w:marTop w:val="0"/>
          <w:marBottom w:val="0"/>
          <w:divBdr>
            <w:top w:val="none" w:sz="0" w:space="0" w:color="auto"/>
            <w:left w:val="none" w:sz="0" w:space="0" w:color="auto"/>
            <w:bottom w:val="none" w:sz="0" w:space="0" w:color="auto"/>
            <w:right w:val="none" w:sz="0" w:space="0" w:color="auto"/>
          </w:divBdr>
          <w:divsChild>
            <w:div w:id="406537080">
              <w:marLeft w:val="0"/>
              <w:marRight w:val="0"/>
              <w:marTop w:val="0"/>
              <w:marBottom w:val="0"/>
              <w:divBdr>
                <w:top w:val="none" w:sz="0" w:space="0" w:color="auto"/>
                <w:left w:val="none" w:sz="0" w:space="0" w:color="auto"/>
                <w:bottom w:val="none" w:sz="0" w:space="0" w:color="auto"/>
                <w:right w:val="none" w:sz="0" w:space="0" w:color="auto"/>
              </w:divBdr>
            </w:div>
            <w:div w:id="1480993971">
              <w:marLeft w:val="0"/>
              <w:marRight w:val="0"/>
              <w:marTop w:val="0"/>
              <w:marBottom w:val="0"/>
              <w:divBdr>
                <w:top w:val="none" w:sz="0" w:space="0" w:color="auto"/>
                <w:left w:val="none" w:sz="0" w:space="0" w:color="auto"/>
                <w:bottom w:val="none" w:sz="0" w:space="0" w:color="auto"/>
                <w:right w:val="none" w:sz="0" w:space="0" w:color="auto"/>
              </w:divBdr>
            </w:div>
            <w:div w:id="1588461806">
              <w:marLeft w:val="0"/>
              <w:marRight w:val="0"/>
              <w:marTop w:val="0"/>
              <w:marBottom w:val="0"/>
              <w:divBdr>
                <w:top w:val="none" w:sz="0" w:space="0" w:color="auto"/>
                <w:left w:val="none" w:sz="0" w:space="0" w:color="auto"/>
                <w:bottom w:val="none" w:sz="0" w:space="0" w:color="auto"/>
                <w:right w:val="none" w:sz="0" w:space="0" w:color="auto"/>
              </w:divBdr>
            </w:div>
            <w:div w:id="700328875">
              <w:marLeft w:val="0"/>
              <w:marRight w:val="0"/>
              <w:marTop w:val="0"/>
              <w:marBottom w:val="0"/>
              <w:divBdr>
                <w:top w:val="none" w:sz="0" w:space="0" w:color="auto"/>
                <w:left w:val="none" w:sz="0" w:space="0" w:color="auto"/>
                <w:bottom w:val="none" w:sz="0" w:space="0" w:color="auto"/>
                <w:right w:val="none" w:sz="0" w:space="0" w:color="auto"/>
              </w:divBdr>
            </w:div>
            <w:div w:id="1506552318">
              <w:marLeft w:val="0"/>
              <w:marRight w:val="0"/>
              <w:marTop w:val="0"/>
              <w:marBottom w:val="0"/>
              <w:divBdr>
                <w:top w:val="none" w:sz="0" w:space="0" w:color="auto"/>
                <w:left w:val="none" w:sz="0" w:space="0" w:color="auto"/>
                <w:bottom w:val="none" w:sz="0" w:space="0" w:color="auto"/>
                <w:right w:val="none" w:sz="0" w:space="0" w:color="auto"/>
              </w:divBdr>
            </w:div>
          </w:divsChild>
        </w:div>
        <w:div w:id="234751647">
          <w:marLeft w:val="0"/>
          <w:marRight w:val="0"/>
          <w:marTop w:val="0"/>
          <w:marBottom w:val="0"/>
          <w:divBdr>
            <w:top w:val="none" w:sz="0" w:space="0" w:color="auto"/>
            <w:left w:val="none" w:sz="0" w:space="0" w:color="auto"/>
            <w:bottom w:val="none" w:sz="0" w:space="0" w:color="auto"/>
            <w:right w:val="none" w:sz="0" w:space="0" w:color="auto"/>
          </w:divBdr>
          <w:divsChild>
            <w:div w:id="805319661">
              <w:marLeft w:val="0"/>
              <w:marRight w:val="0"/>
              <w:marTop w:val="0"/>
              <w:marBottom w:val="0"/>
              <w:divBdr>
                <w:top w:val="none" w:sz="0" w:space="0" w:color="auto"/>
                <w:left w:val="none" w:sz="0" w:space="0" w:color="auto"/>
                <w:bottom w:val="none" w:sz="0" w:space="0" w:color="auto"/>
                <w:right w:val="none" w:sz="0" w:space="0" w:color="auto"/>
              </w:divBdr>
            </w:div>
            <w:div w:id="1208376002">
              <w:marLeft w:val="0"/>
              <w:marRight w:val="0"/>
              <w:marTop w:val="0"/>
              <w:marBottom w:val="0"/>
              <w:divBdr>
                <w:top w:val="none" w:sz="0" w:space="0" w:color="auto"/>
                <w:left w:val="none" w:sz="0" w:space="0" w:color="auto"/>
                <w:bottom w:val="none" w:sz="0" w:space="0" w:color="auto"/>
                <w:right w:val="none" w:sz="0" w:space="0" w:color="auto"/>
              </w:divBdr>
            </w:div>
            <w:div w:id="1771318673">
              <w:marLeft w:val="0"/>
              <w:marRight w:val="0"/>
              <w:marTop w:val="0"/>
              <w:marBottom w:val="0"/>
              <w:divBdr>
                <w:top w:val="none" w:sz="0" w:space="0" w:color="auto"/>
                <w:left w:val="none" w:sz="0" w:space="0" w:color="auto"/>
                <w:bottom w:val="none" w:sz="0" w:space="0" w:color="auto"/>
                <w:right w:val="none" w:sz="0" w:space="0" w:color="auto"/>
              </w:divBdr>
            </w:div>
            <w:div w:id="666522380">
              <w:marLeft w:val="0"/>
              <w:marRight w:val="0"/>
              <w:marTop w:val="0"/>
              <w:marBottom w:val="0"/>
              <w:divBdr>
                <w:top w:val="none" w:sz="0" w:space="0" w:color="auto"/>
                <w:left w:val="none" w:sz="0" w:space="0" w:color="auto"/>
                <w:bottom w:val="none" w:sz="0" w:space="0" w:color="auto"/>
                <w:right w:val="none" w:sz="0" w:space="0" w:color="auto"/>
              </w:divBdr>
            </w:div>
            <w:div w:id="34357465">
              <w:marLeft w:val="0"/>
              <w:marRight w:val="0"/>
              <w:marTop w:val="0"/>
              <w:marBottom w:val="0"/>
              <w:divBdr>
                <w:top w:val="none" w:sz="0" w:space="0" w:color="auto"/>
                <w:left w:val="none" w:sz="0" w:space="0" w:color="auto"/>
                <w:bottom w:val="none" w:sz="0" w:space="0" w:color="auto"/>
                <w:right w:val="none" w:sz="0" w:space="0" w:color="auto"/>
              </w:divBdr>
            </w:div>
            <w:div w:id="1511214787">
              <w:marLeft w:val="0"/>
              <w:marRight w:val="0"/>
              <w:marTop w:val="0"/>
              <w:marBottom w:val="0"/>
              <w:divBdr>
                <w:top w:val="none" w:sz="0" w:space="0" w:color="auto"/>
                <w:left w:val="none" w:sz="0" w:space="0" w:color="auto"/>
                <w:bottom w:val="none" w:sz="0" w:space="0" w:color="auto"/>
                <w:right w:val="none" w:sz="0" w:space="0" w:color="auto"/>
              </w:divBdr>
            </w:div>
            <w:div w:id="732890184">
              <w:marLeft w:val="0"/>
              <w:marRight w:val="0"/>
              <w:marTop w:val="0"/>
              <w:marBottom w:val="0"/>
              <w:divBdr>
                <w:top w:val="none" w:sz="0" w:space="0" w:color="auto"/>
                <w:left w:val="none" w:sz="0" w:space="0" w:color="auto"/>
                <w:bottom w:val="none" w:sz="0" w:space="0" w:color="auto"/>
                <w:right w:val="none" w:sz="0" w:space="0" w:color="auto"/>
              </w:divBdr>
            </w:div>
            <w:div w:id="937829461">
              <w:marLeft w:val="0"/>
              <w:marRight w:val="0"/>
              <w:marTop w:val="0"/>
              <w:marBottom w:val="0"/>
              <w:divBdr>
                <w:top w:val="none" w:sz="0" w:space="0" w:color="auto"/>
                <w:left w:val="none" w:sz="0" w:space="0" w:color="auto"/>
                <w:bottom w:val="none" w:sz="0" w:space="0" w:color="auto"/>
                <w:right w:val="none" w:sz="0" w:space="0" w:color="auto"/>
              </w:divBdr>
            </w:div>
            <w:div w:id="1426219724">
              <w:marLeft w:val="0"/>
              <w:marRight w:val="0"/>
              <w:marTop w:val="0"/>
              <w:marBottom w:val="0"/>
              <w:divBdr>
                <w:top w:val="none" w:sz="0" w:space="0" w:color="auto"/>
                <w:left w:val="none" w:sz="0" w:space="0" w:color="auto"/>
                <w:bottom w:val="none" w:sz="0" w:space="0" w:color="auto"/>
                <w:right w:val="none" w:sz="0" w:space="0" w:color="auto"/>
              </w:divBdr>
            </w:div>
            <w:div w:id="1568805919">
              <w:marLeft w:val="0"/>
              <w:marRight w:val="0"/>
              <w:marTop w:val="0"/>
              <w:marBottom w:val="0"/>
              <w:divBdr>
                <w:top w:val="none" w:sz="0" w:space="0" w:color="auto"/>
                <w:left w:val="none" w:sz="0" w:space="0" w:color="auto"/>
                <w:bottom w:val="none" w:sz="0" w:space="0" w:color="auto"/>
                <w:right w:val="none" w:sz="0" w:space="0" w:color="auto"/>
              </w:divBdr>
            </w:div>
            <w:div w:id="606667950">
              <w:marLeft w:val="0"/>
              <w:marRight w:val="0"/>
              <w:marTop w:val="0"/>
              <w:marBottom w:val="0"/>
              <w:divBdr>
                <w:top w:val="none" w:sz="0" w:space="0" w:color="auto"/>
                <w:left w:val="none" w:sz="0" w:space="0" w:color="auto"/>
                <w:bottom w:val="none" w:sz="0" w:space="0" w:color="auto"/>
                <w:right w:val="none" w:sz="0" w:space="0" w:color="auto"/>
              </w:divBdr>
            </w:div>
            <w:div w:id="345328314">
              <w:marLeft w:val="0"/>
              <w:marRight w:val="0"/>
              <w:marTop w:val="0"/>
              <w:marBottom w:val="0"/>
              <w:divBdr>
                <w:top w:val="none" w:sz="0" w:space="0" w:color="auto"/>
                <w:left w:val="none" w:sz="0" w:space="0" w:color="auto"/>
                <w:bottom w:val="none" w:sz="0" w:space="0" w:color="auto"/>
                <w:right w:val="none" w:sz="0" w:space="0" w:color="auto"/>
              </w:divBdr>
            </w:div>
            <w:div w:id="564031692">
              <w:marLeft w:val="0"/>
              <w:marRight w:val="0"/>
              <w:marTop w:val="0"/>
              <w:marBottom w:val="0"/>
              <w:divBdr>
                <w:top w:val="none" w:sz="0" w:space="0" w:color="auto"/>
                <w:left w:val="none" w:sz="0" w:space="0" w:color="auto"/>
                <w:bottom w:val="none" w:sz="0" w:space="0" w:color="auto"/>
                <w:right w:val="none" w:sz="0" w:space="0" w:color="auto"/>
              </w:divBdr>
            </w:div>
            <w:div w:id="192428952">
              <w:marLeft w:val="0"/>
              <w:marRight w:val="0"/>
              <w:marTop w:val="0"/>
              <w:marBottom w:val="0"/>
              <w:divBdr>
                <w:top w:val="none" w:sz="0" w:space="0" w:color="auto"/>
                <w:left w:val="none" w:sz="0" w:space="0" w:color="auto"/>
                <w:bottom w:val="none" w:sz="0" w:space="0" w:color="auto"/>
                <w:right w:val="none" w:sz="0" w:space="0" w:color="auto"/>
              </w:divBdr>
            </w:div>
            <w:div w:id="1419280364">
              <w:marLeft w:val="0"/>
              <w:marRight w:val="0"/>
              <w:marTop w:val="0"/>
              <w:marBottom w:val="0"/>
              <w:divBdr>
                <w:top w:val="none" w:sz="0" w:space="0" w:color="auto"/>
                <w:left w:val="none" w:sz="0" w:space="0" w:color="auto"/>
                <w:bottom w:val="none" w:sz="0" w:space="0" w:color="auto"/>
                <w:right w:val="none" w:sz="0" w:space="0" w:color="auto"/>
              </w:divBdr>
            </w:div>
            <w:div w:id="1965429949">
              <w:marLeft w:val="0"/>
              <w:marRight w:val="0"/>
              <w:marTop w:val="0"/>
              <w:marBottom w:val="0"/>
              <w:divBdr>
                <w:top w:val="none" w:sz="0" w:space="0" w:color="auto"/>
                <w:left w:val="none" w:sz="0" w:space="0" w:color="auto"/>
                <w:bottom w:val="none" w:sz="0" w:space="0" w:color="auto"/>
                <w:right w:val="none" w:sz="0" w:space="0" w:color="auto"/>
              </w:divBdr>
            </w:div>
            <w:div w:id="621229856">
              <w:marLeft w:val="0"/>
              <w:marRight w:val="0"/>
              <w:marTop w:val="0"/>
              <w:marBottom w:val="0"/>
              <w:divBdr>
                <w:top w:val="none" w:sz="0" w:space="0" w:color="auto"/>
                <w:left w:val="none" w:sz="0" w:space="0" w:color="auto"/>
                <w:bottom w:val="none" w:sz="0" w:space="0" w:color="auto"/>
                <w:right w:val="none" w:sz="0" w:space="0" w:color="auto"/>
              </w:divBdr>
            </w:div>
            <w:div w:id="867453337">
              <w:marLeft w:val="0"/>
              <w:marRight w:val="0"/>
              <w:marTop w:val="0"/>
              <w:marBottom w:val="0"/>
              <w:divBdr>
                <w:top w:val="none" w:sz="0" w:space="0" w:color="auto"/>
                <w:left w:val="none" w:sz="0" w:space="0" w:color="auto"/>
                <w:bottom w:val="none" w:sz="0" w:space="0" w:color="auto"/>
                <w:right w:val="none" w:sz="0" w:space="0" w:color="auto"/>
              </w:divBdr>
            </w:div>
            <w:div w:id="526332103">
              <w:marLeft w:val="0"/>
              <w:marRight w:val="0"/>
              <w:marTop w:val="0"/>
              <w:marBottom w:val="0"/>
              <w:divBdr>
                <w:top w:val="none" w:sz="0" w:space="0" w:color="auto"/>
                <w:left w:val="none" w:sz="0" w:space="0" w:color="auto"/>
                <w:bottom w:val="none" w:sz="0" w:space="0" w:color="auto"/>
                <w:right w:val="none" w:sz="0" w:space="0" w:color="auto"/>
              </w:divBdr>
            </w:div>
            <w:div w:id="916133930">
              <w:marLeft w:val="0"/>
              <w:marRight w:val="0"/>
              <w:marTop w:val="0"/>
              <w:marBottom w:val="0"/>
              <w:divBdr>
                <w:top w:val="none" w:sz="0" w:space="0" w:color="auto"/>
                <w:left w:val="none" w:sz="0" w:space="0" w:color="auto"/>
                <w:bottom w:val="none" w:sz="0" w:space="0" w:color="auto"/>
                <w:right w:val="none" w:sz="0" w:space="0" w:color="auto"/>
              </w:divBdr>
            </w:div>
          </w:divsChild>
        </w:div>
        <w:div w:id="2145072824">
          <w:marLeft w:val="0"/>
          <w:marRight w:val="0"/>
          <w:marTop w:val="0"/>
          <w:marBottom w:val="0"/>
          <w:divBdr>
            <w:top w:val="none" w:sz="0" w:space="0" w:color="auto"/>
            <w:left w:val="none" w:sz="0" w:space="0" w:color="auto"/>
            <w:bottom w:val="none" w:sz="0" w:space="0" w:color="auto"/>
            <w:right w:val="none" w:sz="0" w:space="0" w:color="auto"/>
          </w:divBdr>
          <w:divsChild>
            <w:div w:id="1384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3749">
      <w:bodyDiv w:val="1"/>
      <w:marLeft w:val="0"/>
      <w:marRight w:val="0"/>
      <w:marTop w:val="0"/>
      <w:marBottom w:val="0"/>
      <w:divBdr>
        <w:top w:val="none" w:sz="0" w:space="0" w:color="auto"/>
        <w:left w:val="none" w:sz="0" w:space="0" w:color="auto"/>
        <w:bottom w:val="none" w:sz="0" w:space="0" w:color="auto"/>
        <w:right w:val="none" w:sz="0" w:space="0" w:color="auto"/>
      </w:divBdr>
    </w:div>
    <w:div w:id="1600529363">
      <w:bodyDiv w:val="1"/>
      <w:marLeft w:val="0"/>
      <w:marRight w:val="0"/>
      <w:marTop w:val="0"/>
      <w:marBottom w:val="0"/>
      <w:divBdr>
        <w:top w:val="none" w:sz="0" w:space="0" w:color="auto"/>
        <w:left w:val="none" w:sz="0" w:space="0" w:color="auto"/>
        <w:bottom w:val="none" w:sz="0" w:space="0" w:color="auto"/>
        <w:right w:val="none" w:sz="0" w:space="0" w:color="auto"/>
      </w:divBdr>
      <w:divsChild>
        <w:div w:id="2131629774">
          <w:marLeft w:val="0"/>
          <w:marRight w:val="0"/>
          <w:marTop w:val="0"/>
          <w:marBottom w:val="0"/>
          <w:divBdr>
            <w:top w:val="none" w:sz="0" w:space="0" w:color="auto"/>
            <w:left w:val="none" w:sz="0" w:space="0" w:color="auto"/>
            <w:bottom w:val="none" w:sz="0" w:space="0" w:color="auto"/>
            <w:right w:val="none" w:sz="0" w:space="0" w:color="auto"/>
          </w:divBdr>
        </w:div>
        <w:div w:id="1586066481">
          <w:marLeft w:val="0"/>
          <w:marRight w:val="0"/>
          <w:marTop w:val="0"/>
          <w:marBottom w:val="0"/>
          <w:divBdr>
            <w:top w:val="none" w:sz="0" w:space="0" w:color="auto"/>
            <w:left w:val="none" w:sz="0" w:space="0" w:color="auto"/>
            <w:bottom w:val="none" w:sz="0" w:space="0" w:color="auto"/>
            <w:right w:val="none" w:sz="0" w:space="0" w:color="auto"/>
          </w:divBdr>
        </w:div>
        <w:div w:id="943994691">
          <w:marLeft w:val="0"/>
          <w:marRight w:val="0"/>
          <w:marTop w:val="0"/>
          <w:marBottom w:val="0"/>
          <w:divBdr>
            <w:top w:val="none" w:sz="0" w:space="0" w:color="auto"/>
            <w:left w:val="none" w:sz="0" w:space="0" w:color="auto"/>
            <w:bottom w:val="none" w:sz="0" w:space="0" w:color="auto"/>
            <w:right w:val="none" w:sz="0" w:space="0" w:color="auto"/>
          </w:divBdr>
        </w:div>
        <w:div w:id="428551382">
          <w:marLeft w:val="0"/>
          <w:marRight w:val="0"/>
          <w:marTop w:val="0"/>
          <w:marBottom w:val="0"/>
          <w:divBdr>
            <w:top w:val="none" w:sz="0" w:space="0" w:color="auto"/>
            <w:left w:val="none" w:sz="0" w:space="0" w:color="auto"/>
            <w:bottom w:val="none" w:sz="0" w:space="0" w:color="auto"/>
            <w:right w:val="none" w:sz="0" w:space="0" w:color="auto"/>
          </w:divBdr>
        </w:div>
        <w:div w:id="584649653">
          <w:marLeft w:val="0"/>
          <w:marRight w:val="0"/>
          <w:marTop w:val="0"/>
          <w:marBottom w:val="0"/>
          <w:divBdr>
            <w:top w:val="none" w:sz="0" w:space="0" w:color="auto"/>
            <w:left w:val="none" w:sz="0" w:space="0" w:color="auto"/>
            <w:bottom w:val="none" w:sz="0" w:space="0" w:color="auto"/>
            <w:right w:val="none" w:sz="0" w:space="0" w:color="auto"/>
          </w:divBdr>
        </w:div>
        <w:div w:id="905921850">
          <w:marLeft w:val="0"/>
          <w:marRight w:val="0"/>
          <w:marTop w:val="0"/>
          <w:marBottom w:val="0"/>
          <w:divBdr>
            <w:top w:val="none" w:sz="0" w:space="0" w:color="auto"/>
            <w:left w:val="none" w:sz="0" w:space="0" w:color="auto"/>
            <w:bottom w:val="none" w:sz="0" w:space="0" w:color="auto"/>
            <w:right w:val="none" w:sz="0" w:space="0" w:color="auto"/>
          </w:divBdr>
        </w:div>
      </w:divsChild>
    </w:div>
    <w:div w:id="1625431132">
      <w:bodyDiv w:val="1"/>
      <w:marLeft w:val="0"/>
      <w:marRight w:val="0"/>
      <w:marTop w:val="0"/>
      <w:marBottom w:val="0"/>
      <w:divBdr>
        <w:top w:val="none" w:sz="0" w:space="0" w:color="auto"/>
        <w:left w:val="none" w:sz="0" w:space="0" w:color="auto"/>
        <w:bottom w:val="none" w:sz="0" w:space="0" w:color="auto"/>
        <w:right w:val="none" w:sz="0" w:space="0" w:color="auto"/>
      </w:divBdr>
      <w:divsChild>
        <w:div w:id="1950967796">
          <w:marLeft w:val="0"/>
          <w:marRight w:val="0"/>
          <w:marTop w:val="0"/>
          <w:marBottom w:val="0"/>
          <w:divBdr>
            <w:top w:val="none" w:sz="0" w:space="0" w:color="auto"/>
            <w:left w:val="none" w:sz="0" w:space="0" w:color="auto"/>
            <w:bottom w:val="none" w:sz="0" w:space="0" w:color="auto"/>
            <w:right w:val="none" w:sz="0" w:space="0" w:color="auto"/>
          </w:divBdr>
        </w:div>
        <w:div w:id="1753046400">
          <w:marLeft w:val="0"/>
          <w:marRight w:val="0"/>
          <w:marTop w:val="0"/>
          <w:marBottom w:val="0"/>
          <w:divBdr>
            <w:top w:val="none" w:sz="0" w:space="0" w:color="auto"/>
            <w:left w:val="none" w:sz="0" w:space="0" w:color="auto"/>
            <w:bottom w:val="none" w:sz="0" w:space="0" w:color="auto"/>
            <w:right w:val="none" w:sz="0" w:space="0" w:color="auto"/>
          </w:divBdr>
        </w:div>
        <w:div w:id="1033531286">
          <w:marLeft w:val="0"/>
          <w:marRight w:val="0"/>
          <w:marTop w:val="0"/>
          <w:marBottom w:val="0"/>
          <w:divBdr>
            <w:top w:val="none" w:sz="0" w:space="0" w:color="auto"/>
            <w:left w:val="none" w:sz="0" w:space="0" w:color="auto"/>
            <w:bottom w:val="none" w:sz="0" w:space="0" w:color="auto"/>
            <w:right w:val="none" w:sz="0" w:space="0" w:color="auto"/>
          </w:divBdr>
        </w:div>
        <w:div w:id="1907717872">
          <w:marLeft w:val="0"/>
          <w:marRight w:val="0"/>
          <w:marTop w:val="0"/>
          <w:marBottom w:val="0"/>
          <w:divBdr>
            <w:top w:val="none" w:sz="0" w:space="0" w:color="auto"/>
            <w:left w:val="none" w:sz="0" w:space="0" w:color="auto"/>
            <w:bottom w:val="none" w:sz="0" w:space="0" w:color="auto"/>
            <w:right w:val="none" w:sz="0" w:space="0" w:color="auto"/>
          </w:divBdr>
        </w:div>
        <w:div w:id="2024015100">
          <w:marLeft w:val="0"/>
          <w:marRight w:val="0"/>
          <w:marTop w:val="0"/>
          <w:marBottom w:val="0"/>
          <w:divBdr>
            <w:top w:val="none" w:sz="0" w:space="0" w:color="auto"/>
            <w:left w:val="none" w:sz="0" w:space="0" w:color="auto"/>
            <w:bottom w:val="none" w:sz="0" w:space="0" w:color="auto"/>
            <w:right w:val="none" w:sz="0" w:space="0" w:color="auto"/>
          </w:divBdr>
        </w:div>
        <w:div w:id="1348287840">
          <w:marLeft w:val="0"/>
          <w:marRight w:val="0"/>
          <w:marTop w:val="0"/>
          <w:marBottom w:val="0"/>
          <w:divBdr>
            <w:top w:val="none" w:sz="0" w:space="0" w:color="auto"/>
            <w:left w:val="none" w:sz="0" w:space="0" w:color="auto"/>
            <w:bottom w:val="none" w:sz="0" w:space="0" w:color="auto"/>
            <w:right w:val="none" w:sz="0" w:space="0" w:color="auto"/>
          </w:divBdr>
        </w:div>
        <w:div w:id="703404865">
          <w:marLeft w:val="0"/>
          <w:marRight w:val="0"/>
          <w:marTop w:val="0"/>
          <w:marBottom w:val="0"/>
          <w:divBdr>
            <w:top w:val="none" w:sz="0" w:space="0" w:color="auto"/>
            <w:left w:val="none" w:sz="0" w:space="0" w:color="auto"/>
            <w:bottom w:val="none" w:sz="0" w:space="0" w:color="auto"/>
            <w:right w:val="none" w:sz="0" w:space="0" w:color="auto"/>
          </w:divBdr>
        </w:div>
        <w:div w:id="349450357">
          <w:marLeft w:val="0"/>
          <w:marRight w:val="0"/>
          <w:marTop w:val="0"/>
          <w:marBottom w:val="0"/>
          <w:divBdr>
            <w:top w:val="none" w:sz="0" w:space="0" w:color="auto"/>
            <w:left w:val="none" w:sz="0" w:space="0" w:color="auto"/>
            <w:bottom w:val="none" w:sz="0" w:space="0" w:color="auto"/>
            <w:right w:val="none" w:sz="0" w:space="0" w:color="auto"/>
          </w:divBdr>
        </w:div>
        <w:div w:id="363363750">
          <w:marLeft w:val="0"/>
          <w:marRight w:val="0"/>
          <w:marTop w:val="0"/>
          <w:marBottom w:val="0"/>
          <w:divBdr>
            <w:top w:val="none" w:sz="0" w:space="0" w:color="auto"/>
            <w:left w:val="none" w:sz="0" w:space="0" w:color="auto"/>
            <w:bottom w:val="none" w:sz="0" w:space="0" w:color="auto"/>
            <w:right w:val="none" w:sz="0" w:space="0" w:color="auto"/>
          </w:divBdr>
        </w:div>
        <w:div w:id="1749308629">
          <w:marLeft w:val="0"/>
          <w:marRight w:val="0"/>
          <w:marTop w:val="0"/>
          <w:marBottom w:val="0"/>
          <w:divBdr>
            <w:top w:val="none" w:sz="0" w:space="0" w:color="auto"/>
            <w:left w:val="none" w:sz="0" w:space="0" w:color="auto"/>
            <w:bottom w:val="none" w:sz="0" w:space="0" w:color="auto"/>
            <w:right w:val="none" w:sz="0" w:space="0" w:color="auto"/>
          </w:divBdr>
        </w:div>
        <w:div w:id="2138329366">
          <w:marLeft w:val="0"/>
          <w:marRight w:val="0"/>
          <w:marTop w:val="0"/>
          <w:marBottom w:val="0"/>
          <w:divBdr>
            <w:top w:val="none" w:sz="0" w:space="0" w:color="auto"/>
            <w:left w:val="none" w:sz="0" w:space="0" w:color="auto"/>
            <w:bottom w:val="none" w:sz="0" w:space="0" w:color="auto"/>
            <w:right w:val="none" w:sz="0" w:space="0" w:color="auto"/>
          </w:divBdr>
        </w:div>
      </w:divsChild>
    </w:div>
    <w:div w:id="1646472875">
      <w:bodyDiv w:val="1"/>
      <w:marLeft w:val="0"/>
      <w:marRight w:val="0"/>
      <w:marTop w:val="0"/>
      <w:marBottom w:val="0"/>
      <w:divBdr>
        <w:top w:val="none" w:sz="0" w:space="0" w:color="auto"/>
        <w:left w:val="none" w:sz="0" w:space="0" w:color="auto"/>
        <w:bottom w:val="none" w:sz="0" w:space="0" w:color="auto"/>
        <w:right w:val="none" w:sz="0" w:space="0" w:color="auto"/>
      </w:divBdr>
    </w:div>
    <w:div w:id="1657295797">
      <w:bodyDiv w:val="1"/>
      <w:marLeft w:val="0"/>
      <w:marRight w:val="0"/>
      <w:marTop w:val="0"/>
      <w:marBottom w:val="0"/>
      <w:divBdr>
        <w:top w:val="none" w:sz="0" w:space="0" w:color="auto"/>
        <w:left w:val="none" w:sz="0" w:space="0" w:color="auto"/>
        <w:bottom w:val="none" w:sz="0" w:space="0" w:color="auto"/>
        <w:right w:val="none" w:sz="0" w:space="0" w:color="auto"/>
      </w:divBdr>
    </w:div>
    <w:div w:id="1800877593">
      <w:bodyDiv w:val="1"/>
      <w:marLeft w:val="0"/>
      <w:marRight w:val="0"/>
      <w:marTop w:val="0"/>
      <w:marBottom w:val="0"/>
      <w:divBdr>
        <w:top w:val="none" w:sz="0" w:space="0" w:color="auto"/>
        <w:left w:val="none" w:sz="0" w:space="0" w:color="auto"/>
        <w:bottom w:val="none" w:sz="0" w:space="0" w:color="auto"/>
        <w:right w:val="none" w:sz="0" w:space="0" w:color="auto"/>
      </w:divBdr>
      <w:divsChild>
        <w:div w:id="967929381">
          <w:marLeft w:val="0"/>
          <w:marRight w:val="0"/>
          <w:marTop w:val="0"/>
          <w:marBottom w:val="0"/>
          <w:divBdr>
            <w:top w:val="none" w:sz="0" w:space="0" w:color="auto"/>
            <w:left w:val="none" w:sz="0" w:space="0" w:color="auto"/>
            <w:bottom w:val="none" w:sz="0" w:space="0" w:color="auto"/>
            <w:right w:val="none" w:sz="0" w:space="0" w:color="auto"/>
          </w:divBdr>
          <w:divsChild>
            <w:div w:id="189757601">
              <w:marLeft w:val="0"/>
              <w:marRight w:val="0"/>
              <w:marTop w:val="0"/>
              <w:marBottom w:val="0"/>
              <w:divBdr>
                <w:top w:val="none" w:sz="0" w:space="0" w:color="auto"/>
                <w:left w:val="none" w:sz="0" w:space="0" w:color="auto"/>
                <w:bottom w:val="none" w:sz="0" w:space="0" w:color="auto"/>
                <w:right w:val="none" w:sz="0" w:space="0" w:color="auto"/>
              </w:divBdr>
            </w:div>
            <w:div w:id="1128627711">
              <w:marLeft w:val="0"/>
              <w:marRight w:val="0"/>
              <w:marTop w:val="0"/>
              <w:marBottom w:val="0"/>
              <w:divBdr>
                <w:top w:val="none" w:sz="0" w:space="0" w:color="auto"/>
                <w:left w:val="none" w:sz="0" w:space="0" w:color="auto"/>
                <w:bottom w:val="none" w:sz="0" w:space="0" w:color="auto"/>
                <w:right w:val="none" w:sz="0" w:space="0" w:color="auto"/>
              </w:divBdr>
            </w:div>
            <w:div w:id="1866014464">
              <w:marLeft w:val="0"/>
              <w:marRight w:val="0"/>
              <w:marTop w:val="0"/>
              <w:marBottom w:val="0"/>
              <w:divBdr>
                <w:top w:val="none" w:sz="0" w:space="0" w:color="auto"/>
                <w:left w:val="none" w:sz="0" w:space="0" w:color="auto"/>
                <w:bottom w:val="none" w:sz="0" w:space="0" w:color="auto"/>
                <w:right w:val="none" w:sz="0" w:space="0" w:color="auto"/>
              </w:divBdr>
            </w:div>
            <w:div w:id="1550796983">
              <w:marLeft w:val="0"/>
              <w:marRight w:val="0"/>
              <w:marTop w:val="0"/>
              <w:marBottom w:val="0"/>
              <w:divBdr>
                <w:top w:val="none" w:sz="0" w:space="0" w:color="auto"/>
                <w:left w:val="none" w:sz="0" w:space="0" w:color="auto"/>
                <w:bottom w:val="none" w:sz="0" w:space="0" w:color="auto"/>
                <w:right w:val="none" w:sz="0" w:space="0" w:color="auto"/>
              </w:divBdr>
            </w:div>
          </w:divsChild>
        </w:div>
        <w:div w:id="629359637">
          <w:marLeft w:val="0"/>
          <w:marRight w:val="0"/>
          <w:marTop w:val="0"/>
          <w:marBottom w:val="0"/>
          <w:divBdr>
            <w:top w:val="none" w:sz="0" w:space="0" w:color="auto"/>
            <w:left w:val="none" w:sz="0" w:space="0" w:color="auto"/>
            <w:bottom w:val="none" w:sz="0" w:space="0" w:color="auto"/>
            <w:right w:val="none" w:sz="0" w:space="0" w:color="auto"/>
          </w:divBdr>
          <w:divsChild>
            <w:div w:id="786001367">
              <w:marLeft w:val="0"/>
              <w:marRight w:val="0"/>
              <w:marTop w:val="0"/>
              <w:marBottom w:val="0"/>
              <w:divBdr>
                <w:top w:val="none" w:sz="0" w:space="0" w:color="auto"/>
                <w:left w:val="none" w:sz="0" w:space="0" w:color="auto"/>
                <w:bottom w:val="none" w:sz="0" w:space="0" w:color="auto"/>
                <w:right w:val="none" w:sz="0" w:space="0" w:color="auto"/>
              </w:divBdr>
            </w:div>
            <w:div w:id="1868135326">
              <w:marLeft w:val="0"/>
              <w:marRight w:val="0"/>
              <w:marTop w:val="0"/>
              <w:marBottom w:val="0"/>
              <w:divBdr>
                <w:top w:val="none" w:sz="0" w:space="0" w:color="auto"/>
                <w:left w:val="none" w:sz="0" w:space="0" w:color="auto"/>
                <w:bottom w:val="none" w:sz="0" w:space="0" w:color="auto"/>
                <w:right w:val="none" w:sz="0" w:space="0" w:color="auto"/>
              </w:divBdr>
            </w:div>
            <w:div w:id="2078093042">
              <w:marLeft w:val="0"/>
              <w:marRight w:val="0"/>
              <w:marTop w:val="0"/>
              <w:marBottom w:val="0"/>
              <w:divBdr>
                <w:top w:val="none" w:sz="0" w:space="0" w:color="auto"/>
                <w:left w:val="none" w:sz="0" w:space="0" w:color="auto"/>
                <w:bottom w:val="none" w:sz="0" w:space="0" w:color="auto"/>
                <w:right w:val="none" w:sz="0" w:space="0" w:color="auto"/>
              </w:divBdr>
            </w:div>
            <w:div w:id="69693924">
              <w:marLeft w:val="0"/>
              <w:marRight w:val="0"/>
              <w:marTop w:val="0"/>
              <w:marBottom w:val="0"/>
              <w:divBdr>
                <w:top w:val="none" w:sz="0" w:space="0" w:color="auto"/>
                <w:left w:val="none" w:sz="0" w:space="0" w:color="auto"/>
                <w:bottom w:val="none" w:sz="0" w:space="0" w:color="auto"/>
                <w:right w:val="none" w:sz="0" w:space="0" w:color="auto"/>
              </w:divBdr>
            </w:div>
            <w:div w:id="655955873">
              <w:marLeft w:val="0"/>
              <w:marRight w:val="0"/>
              <w:marTop w:val="0"/>
              <w:marBottom w:val="0"/>
              <w:divBdr>
                <w:top w:val="none" w:sz="0" w:space="0" w:color="auto"/>
                <w:left w:val="none" w:sz="0" w:space="0" w:color="auto"/>
                <w:bottom w:val="none" w:sz="0" w:space="0" w:color="auto"/>
                <w:right w:val="none" w:sz="0" w:space="0" w:color="auto"/>
              </w:divBdr>
            </w:div>
            <w:div w:id="119148016">
              <w:marLeft w:val="0"/>
              <w:marRight w:val="0"/>
              <w:marTop w:val="0"/>
              <w:marBottom w:val="0"/>
              <w:divBdr>
                <w:top w:val="none" w:sz="0" w:space="0" w:color="auto"/>
                <w:left w:val="none" w:sz="0" w:space="0" w:color="auto"/>
                <w:bottom w:val="none" w:sz="0" w:space="0" w:color="auto"/>
                <w:right w:val="none" w:sz="0" w:space="0" w:color="auto"/>
              </w:divBdr>
            </w:div>
            <w:div w:id="10531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147">
      <w:bodyDiv w:val="1"/>
      <w:marLeft w:val="0"/>
      <w:marRight w:val="0"/>
      <w:marTop w:val="0"/>
      <w:marBottom w:val="0"/>
      <w:divBdr>
        <w:top w:val="none" w:sz="0" w:space="0" w:color="auto"/>
        <w:left w:val="none" w:sz="0" w:space="0" w:color="auto"/>
        <w:bottom w:val="none" w:sz="0" w:space="0" w:color="auto"/>
        <w:right w:val="none" w:sz="0" w:space="0" w:color="auto"/>
      </w:divBdr>
      <w:divsChild>
        <w:div w:id="803697183">
          <w:marLeft w:val="0"/>
          <w:marRight w:val="0"/>
          <w:marTop w:val="0"/>
          <w:marBottom w:val="0"/>
          <w:divBdr>
            <w:top w:val="none" w:sz="0" w:space="0" w:color="auto"/>
            <w:left w:val="none" w:sz="0" w:space="0" w:color="auto"/>
            <w:bottom w:val="none" w:sz="0" w:space="0" w:color="auto"/>
            <w:right w:val="none" w:sz="0" w:space="0" w:color="auto"/>
          </w:divBdr>
        </w:div>
        <w:div w:id="938566023">
          <w:marLeft w:val="0"/>
          <w:marRight w:val="0"/>
          <w:marTop w:val="0"/>
          <w:marBottom w:val="0"/>
          <w:divBdr>
            <w:top w:val="none" w:sz="0" w:space="0" w:color="auto"/>
            <w:left w:val="none" w:sz="0" w:space="0" w:color="auto"/>
            <w:bottom w:val="none" w:sz="0" w:space="0" w:color="auto"/>
            <w:right w:val="none" w:sz="0" w:space="0" w:color="auto"/>
          </w:divBdr>
        </w:div>
        <w:div w:id="1783844863">
          <w:marLeft w:val="0"/>
          <w:marRight w:val="0"/>
          <w:marTop w:val="0"/>
          <w:marBottom w:val="0"/>
          <w:divBdr>
            <w:top w:val="none" w:sz="0" w:space="0" w:color="auto"/>
            <w:left w:val="none" w:sz="0" w:space="0" w:color="auto"/>
            <w:bottom w:val="none" w:sz="0" w:space="0" w:color="auto"/>
            <w:right w:val="none" w:sz="0" w:space="0" w:color="auto"/>
          </w:divBdr>
        </w:div>
        <w:div w:id="458031727">
          <w:marLeft w:val="0"/>
          <w:marRight w:val="0"/>
          <w:marTop w:val="0"/>
          <w:marBottom w:val="0"/>
          <w:divBdr>
            <w:top w:val="none" w:sz="0" w:space="0" w:color="auto"/>
            <w:left w:val="none" w:sz="0" w:space="0" w:color="auto"/>
            <w:bottom w:val="none" w:sz="0" w:space="0" w:color="auto"/>
            <w:right w:val="none" w:sz="0" w:space="0" w:color="auto"/>
          </w:divBdr>
        </w:div>
        <w:div w:id="1960331731">
          <w:marLeft w:val="0"/>
          <w:marRight w:val="0"/>
          <w:marTop w:val="0"/>
          <w:marBottom w:val="0"/>
          <w:divBdr>
            <w:top w:val="none" w:sz="0" w:space="0" w:color="auto"/>
            <w:left w:val="none" w:sz="0" w:space="0" w:color="auto"/>
            <w:bottom w:val="none" w:sz="0" w:space="0" w:color="auto"/>
            <w:right w:val="none" w:sz="0" w:space="0" w:color="auto"/>
          </w:divBdr>
        </w:div>
        <w:div w:id="932592899">
          <w:marLeft w:val="0"/>
          <w:marRight w:val="0"/>
          <w:marTop w:val="0"/>
          <w:marBottom w:val="0"/>
          <w:divBdr>
            <w:top w:val="none" w:sz="0" w:space="0" w:color="auto"/>
            <w:left w:val="none" w:sz="0" w:space="0" w:color="auto"/>
            <w:bottom w:val="none" w:sz="0" w:space="0" w:color="auto"/>
            <w:right w:val="none" w:sz="0" w:space="0" w:color="auto"/>
          </w:divBdr>
        </w:div>
        <w:div w:id="1166821340">
          <w:marLeft w:val="0"/>
          <w:marRight w:val="0"/>
          <w:marTop w:val="0"/>
          <w:marBottom w:val="0"/>
          <w:divBdr>
            <w:top w:val="none" w:sz="0" w:space="0" w:color="auto"/>
            <w:left w:val="none" w:sz="0" w:space="0" w:color="auto"/>
            <w:bottom w:val="none" w:sz="0" w:space="0" w:color="auto"/>
            <w:right w:val="none" w:sz="0" w:space="0" w:color="auto"/>
          </w:divBdr>
        </w:div>
        <w:div w:id="1840195473">
          <w:marLeft w:val="0"/>
          <w:marRight w:val="0"/>
          <w:marTop w:val="0"/>
          <w:marBottom w:val="0"/>
          <w:divBdr>
            <w:top w:val="none" w:sz="0" w:space="0" w:color="auto"/>
            <w:left w:val="none" w:sz="0" w:space="0" w:color="auto"/>
            <w:bottom w:val="none" w:sz="0" w:space="0" w:color="auto"/>
            <w:right w:val="none" w:sz="0" w:space="0" w:color="auto"/>
          </w:divBdr>
        </w:div>
        <w:div w:id="1871844600">
          <w:marLeft w:val="0"/>
          <w:marRight w:val="0"/>
          <w:marTop w:val="0"/>
          <w:marBottom w:val="0"/>
          <w:divBdr>
            <w:top w:val="none" w:sz="0" w:space="0" w:color="auto"/>
            <w:left w:val="none" w:sz="0" w:space="0" w:color="auto"/>
            <w:bottom w:val="none" w:sz="0" w:space="0" w:color="auto"/>
            <w:right w:val="none" w:sz="0" w:space="0" w:color="auto"/>
          </w:divBdr>
        </w:div>
        <w:div w:id="179397509">
          <w:marLeft w:val="0"/>
          <w:marRight w:val="0"/>
          <w:marTop w:val="0"/>
          <w:marBottom w:val="0"/>
          <w:divBdr>
            <w:top w:val="none" w:sz="0" w:space="0" w:color="auto"/>
            <w:left w:val="none" w:sz="0" w:space="0" w:color="auto"/>
            <w:bottom w:val="none" w:sz="0" w:space="0" w:color="auto"/>
            <w:right w:val="none" w:sz="0" w:space="0" w:color="auto"/>
          </w:divBdr>
        </w:div>
        <w:div w:id="116459520">
          <w:marLeft w:val="0"/>
          <w:marRight w:val="0"/>
          <w:marTop w:val="0"/>
          <w:marBottom w:val="0"/>
          <w:divBdr>
            <w:top w:val="none" w:sz="0" w:space="0" w:color="auto"/>
            <w:left w:val="none" w:sz="0" w:space="0" w:color="auto"/>
            <w:bottom w:val="none" w:sz="0" w:space="0" w:color="auto"/>
            <w:right w:val="none" w:sz="0" w:space="0" w:color="auto"/>
          </w:divBdr>
        </w:div>
      </w:divsChild>
    </w:div>
    <w:div w:id="1921863013">
      <w:bodyDiv w:val="1"/>
      <w:marLeft w:val="0"/>
      <w:marRight w:val="0"/>
      <w:marTop w:val="0"/>
      <w:marBottom w:val="0"/>
      <w:divBdr>
        <w:top w:val="none" w:sz="0" w:space="0" w:color="auto"/>
        <w:left w:val="none" w:sz="0" w:space="0" w:color="auto"/>
        <w:bottom w:val="none" w:sz="0" w:space="0" w:color="auto"/>
        <w:right w:val="none" w:sz="0" w:space="0" w:color="auto"/>
      </w:divBdr>
      <w:divsChild>
        <w:div w:id="552734569">
          <w:marLeft w:val="0"/>
          <w:marRight w:val="0"/>
          <w:marTop w:val="0"/>
          <w:marBottom w:val="0"/>
          <w:divBdr>
            <w:top w:val="none" w:sz="0" w:space="0" w:color="auto"/>
            <w:left w:val="none" w:sz="0" w:space="0" w:color="auto"/>
            <w:bottom w:val="none" w:sz="0" w:space="0" w:color="auto"/>
            <w:right w:val="none" w:sz="0" w:space="0" w:color="auto"/>
          </w:divBdr>
        </w:div>
        <w:div w:id="958802608">
          <w:marLeft w:val="0"/>
          <w:marRight w:val="0"/>
          <w:marTop w:val="0"/>
          <w:marBottom w:val="0"/>
          <w:divBdr>
            <w:top w:val="none" w:sz="0" w:space="0" w:color="auto"/>
            <w:left w:val="none" w:sz="0" w:space="0" w:color="auto"/>
            <w:bottom w:val="none" w:sz="0" w:space="0" w:color="auto"/>
            <w:right w:val="none" w:sz="0" w:space="0" w:color="auto"/>
          </w:divBdr>
        </w:div>
        <w:div w:id="1196504904">
          <w:marLeft w:val="0"/>
          <w:marRight w:val="0"/>
          <w:marTop w:val="0"/>
          <w:marBottom w:val="0"/>
          <w:divBdr>
            <w:top w:val="none" w:sz="0" w:space="0" w:color="auto"/>
            <w:left w:val="none" w:sz="0" w:space="0" w:color="auto"/>
            <w:bottom w:val="none" w:sz="0" w:space="0" w:color="auto"/>
            <w:right w:val="none" w:sz="0" w:space="0" w:color="auto"/>
          </w:divBdr>
        </w:div>
        <w:div w:id="1627198025">
          <w:marLeft w:val="0"/>
          <w:marRight w:val="0"/>
          <w:marTop w:val="0"/>
          <w:marBottom w:val="0"/>
          <w:divBdr>
            <w:top w:val="none" w:sz="0" w:space="0" w:color="auto"/>
            <w:left w:val="none" w:sz="0" w:space="0" w:color="auto"/>
            <w:bottom w:val="none" w:sz="0" w:space="0" w:color="auto"/>
            <w:right w:val="none" w:sz="0" w:space="0" w:color="auto"/>
          </w:divBdr>
        </w:div>
        <w:div w:id="442043298">
          <w:marLeft w:val="0"/>
          <w:marRight w:val="0"/>
          <w:marTop w:val="0"/>
          <w:marBottom w:val="0"/>
          <w:divBdr>
            <w:top w:val="none" w:sz="0" w:space="0" w:color="auto"/>
            <w:left w:val="none" w:sz="0" w:space="0" w:color="auto"/>
            <w:bottom w:val="none" w:sz="0" w:space="0" w:color="auto"/>
            <w:right w:val="none" w:sz="0" w:space="0" w:color="auto"/>
          </w:divBdr>
        </w:div>
        <w:div w:id="1245842242">
          <w:marLeft w:val="0"/>
          <w:marRight w:val="0"/>
          <w:marTop w:val="0"/>
          <w:marBottom w:val="0"/>
          <w:divBdr>
            <w:top w:val="none" w:sz="0" w:space="0" w:color="auto"/>
            <w:left w:val="none" w:sz="0" w:space="0" w:color="auto"/>
            <w:bottom w:val="none" w:sz="0" w:space="0" w:color="auto"/>
            <w:right w:val="none" w:sz="0" w:space="0" w:color="auto"/>
          </w:divBdr>
        </w:div>
        <w:div w:id="1829711270">
          <w:marLeft w:val="0"/>
          <w:marRight w:val="0"/>
          <w:marTop w:val="0"/>
          <w:marBottom w:val="0"/>
          <w:divBdr>
            <w:top w:val="none" w:sz="0" w:space="0" w:color="auto"/>
            <w:left w:val="none" w:sz="0" w:space="0" w:color="auto"/>
            <w:bottom w:val="none" w:sz="0" w:space="0" w:color="auto"/>
            <w:right w:val="none" w:sz="0" w:space="0" w:color="auto"/>
          </w:divBdr>
        </w:div>
        <w:div w:id="1235244498">
          <w:marLeft w:val="0"/>
          <w:marRight w:val="0"/>
          <w:marTop w:val="0"/>
          <w:marBottom w:val="0"/>
          <w:divBdr>
            <w:top w:val="none" w:sz="0" w:space="0" w:color="auto"/>
            <w:left w:val="none" w:sz="0" w:space="0" w:color="auto"/>
            <w:bottom w:val="none" w:sz="0" w:space="0" w:color="auto"/>
            <w:right w:val="none" w:sz="0" w:space="0" w:color="auto"/>
          </w:divBdr>
        </w:div>
        <w:div w:id="1783568597">
          <w:marLeft w:val="0"/>
          <w:marRight w:val="0"/>
          <w:marTop w:val="0"/>
          <w:marBottom w:val="0"/>
          <w:divBdr>
            <w:top w:val="none" w:sz="0" w:space="0" w:color="auto"/>
            <w:left w:val="none" w:sz="0" w:space="0" w:color="auto"/>
            <w:bottom w:val="none" w:sz="0" w:space="0" w:color="auto"/>
            <w:right w:val="none" w:sz="0" w:space="0" w:color="auto"/>
          </w:divBdr>
        </w:div>
        <w:div w:id="758133876">
          <w:marLeft w:val="0"/>
          <w:marRight w:val="0"/>
          <w:marTop w:val="0"/>
          <w:marBottom w:val="0"/>
          <w:divBdr>
            <w:top w:val="none" w:sz="0" w:space="0" w:color="auto"/>
            <w:left w:val="none" w:sz="0" w:space="0" w:color="auto"/>
            <w:bottom w:val="none" w:sz="0" w:space="0" w:color="auto"/>
            <w:right w:val="none" w:sz="0" w:space="0" w:color="auto"/>
          </w:divBdr>
        </w:div>
        <w:div w:id="1297831786">
          <w:marLeft w:val="0"/>
          <w:marRight w:val="0"/>
          <w:marTop w:val="0"/>
          <w:marBottom w:val="0"/>
          <w:divBdr>
            <w:top w:val="none" w:sz="0" w:space="0" w:color="auto"/>
            <w:left w:val="none" w:sz="0" w:space="0" w:color="auto"/>
            <w:bottom w:val="none" w:sz="0" w:space="0" w:color="auto"/>
            <w:right w:val="none" w:sz="0" w:space="0" w:color="auto"/>
          </w:divBdr>
        </w:div>
        <w:div w:id="742532608">
          <w:marLeft w:val="0"/>
          <w:marRight w:val="0"/>
          <w:marTop w:val="0"/>
          <w:marBottom w:val="0"/>
          <w:divBdr>
            <w:top w:val="none" w:sz="0" w:space="0" w:color="auto"/>
            <w:left w:val="none" w:sz="0" w:space="0" w:color="auto"/>
            <w:bottom w:val="none" w:sz="0" w:space="0" w:color="auto"/>
            <w:right w:val="none" w:sz="0" w:space="0" w:color="auto"/>
          </w:divBdr>
        </w:div>
        <w:div w:id="1752847655">
          <w:marLeft w:val="0"/>
          <w:marRight w:val="0"/>
          <w:marTop w:val="0"/>
          <w:marBottom w:val="0"/>
          <w:divBdr>
            <w:top w:val="none" w:sz="0" w:space="0" w:color="auto"/>
            <w:left w:val="none" w:sz="0" w:space="0" w:color="auto"/>
            <w:bottom w:val="none" w:sz="0" w:space="0" w:color="auto"/>
            <w:right w:val="none" w:sz="0" w:space="0" w:color="auto"/>
          </w:divBdr>
        </w:div>
        <w:div w:id="1222711204">
          <w:marLeft w:val="0"/>
          <w:marRight w:val="0"/>
          <w:marTop w:val="0"/>
          <w:marBottom w:val="0"/>
          <w:divBdr>
            <w:top w:val="none" w:sz="0" w:space="0" w:color="auto"/>
            <w:left w:val="none" w:sz="0" w:space="0" w:color="auto"/>
            <w:bottom w:val="none" w:sz="0" w:space="0" w:color="auto"/>
            <w:right w:val="none" w:sz="0" w:space="0" w:color="auto"/>
          </w:divBdr>
        </w:div>
        <w:div w:id="83840789">
          <w:marLeft w:val="0"/>
          <w:marRight w:val="0"/>
          <w:marTop w:val="0"/>
          <w:marBottom w:val="0"/>
          <w:divBdr>
            <w:top w:val="none" w:sz="0" w:space="0" w:color="auto"/>
            <w:left w:val="none" w:sz="0" w:space="0" w:color="auto"/>
            <w:bottom w:val="none" w:sz="0" w:space="0" w:color="auto"/>
            <w:right w:val="none" w:sz="0" w:space="0" w:color="auto"/>
          </w:divBdr>
        </w:div>
      </w:divsChild>
    </w:div>
    <w:div w:id="2065835880">
      <w:bodyDiv w:val="1"/>
      <w:marLeft w:val="0"/>
      <w:marRight w:val="0"/>
      <w:marTop w:val="0"/>
      <w:marBottom w:val="0"/>
      <w:divBdr>
        <w:top w:val="none" w:sz="0" w:space="0" w:color="auto"/>
        <w:left w:val="none" w:sz="0" w:space="0" w:color="auto"/>
        <w:bottom w:val="none" w:sz="0" w:space="0" w:color="auto"/>
        <w:right w:val="none" w:sz="0" w:space="0" w:color="auto"/>
      </w:divBdr>
    </w:div>
    <w:div w:id="2078475452">
      <w:bodyDiv w:val="1"/>
      <w:marLeft w:val="0"/>
      <w:marRight w:val="0"/>
      <w:marTop w:val="0"/>
      <w:marBottom w:val="0"/>
      <w:divBdr>
        <w:top w:val="none" w:sz="0" w:space="0" w:color="auto"/>
        <w:left w:val="none" w:sz="0" w:space="0" w:color="auto"/>
        <w:bottom w:val="none" w:sz="0" w:space="0" w:color="auto"/>
        <w:right w:val="none" w:sz="0" w:space="0" w:color="auto"/>
      </w:divBdr>
      <w:divsChild>
        <w:div w:id="1389065078">
          <w:marLeft w:val="0"/>
          <w:marRight w:val="0"/>
          <w:marTop w:val="0"/>
          <w:marBottom w:val="0"/>
          <w:divBdr>
            <w:top w:val="none" w:sz="0" w:space="0" w:color="auto"/>
            <w:left w:val="none" w:sz="0" w:space="0" w:color="auto"/>
            <w:bottom w:val="none" w:sz="0" w:space="0" w:color="auto"/>
            <w:right w:val="none" w:sz="0" w:space="0" w:color="auto"/>
          </w:divBdr>
          <w:divsChild>
            <w:div w:id="146898593">
              <w:marLeft w:val="0"/>
              <w:marRight w:val="0"/>
              <w:marTop w:val="0"/>
              <w:marBottom w:val="0"/>
              <w:divBdr>
                <w:top w:val="none" w:sz="0" w:space="0" w:color="auto"/>
                <w:left w:val="none" w:sz="0" w:space="0" w:color="auto"/>
                <w:bottom w:val="none" w:sz="0" w:space="0" w:color="auto"/>
                <w:right w:val="none" w:sz="0" w:space="0" w:color="auto"/>
              </w:divBdr>
            </w:div>
            <w:div w:id="986738798">
              <w:marLeft w:val="0"/>
              <w:marRight w:val="0"/>
              <w:marTop w:val="0"/>
              <w:marBottom w:val="0"/>
              <w:divBdr>
                <w:top w:val="none" w:sz="0" w:space="0" w:color="auto"/>
                <w:left w:val="none" w:sz="0" w:space="0" w:color="auto"/>
                <w:bottom w:val="none" w:sz="0" w:space="0" w:color="auto"/>
                <w:right w:val="none" w:sz="0" w:space="0" w:color="auto"/>
              </w:divBdr>
            </w:div>
            <w:div w:id="1104695223">
              <w:marLeft w:val="0"/>
              <w:marRight w:val="0"/>
              <w:marTop w:val="0"/>
              <w:marBottom w:val="0"/>
              <w:divBdr>
                <w:top w:val="none" w:sz="0" w:space="0" w:color="auto"/>
                <w:left w:val="none" w:sz="0" w:space="0" w:color="auto"/>
                <w:bottom w:val="none" w:sz="0" w:space="0" w:color="auto"/>
                <w:right w:val="none" w:sz="0" w:space="0" w:color="auto"/>
              </w:divBdr>
            </w:div>
            <w:div w:id="1435400978">
              <w:marLeft w:val="0"/>
              <w:marRight w:val="0"/>
              <w:marTop w:val="0"/>
              <w:marBottom w:val="0"/>
              <w:divBdr>
                <w:top w:val="none" w:sz="0" w:space="0" w:color="auto"/>
                <w:left w:val="none" w:sz="0" w:space="0" w:color="auto"/>
                <w:bottom w:val="none" w:sz="0" w:space="0" w:color="auto"/>
                <w:right w:val="none" w:sz="0" w:space="0" w:color="auto"/>
              </w:divBdr>
            </w:div>
            <w:div w:id="201410163">
              <w:marLeft w:val="0"/>
              <w:marRight w:val="0"/>
              <w:marTop w:val="0"/>
              <w:marBottom w:val="0"/>
              <w:divBdr>
                <w:top w:val="none" w:sz="0" w:space="0" w:color="auto"/>
                <w:left w:val="none" w:sz="0" w:space="0" w:color="auto"/>
                <w:bottom w:val="none" w:sz="0" w:space="0" w:color="auto"/>
                <w:right w:val="none" w:sz="0" w:space="0" w:color="auto"/>
              </w:divBdr>
            </w:div>
          </w:divsChild>
        </w:div>
        <w:div w:id="1444223866">
          <w:marLeft w:val="0"/>
          <w:marRight w:val="0"/>
          <w:marTop w:val="0"/>
          <w:marBottom w:val="0"/>
          <w:divBdr>
            <w:top w:val="none" w:sz="0" w:space="0" w:color="auto"/>
            <w:left w:val="none" w:sz="0" w:space="0" w:color="auto"/>
            <w:bottom w:val="none" w:sz="0" w:space="0" w:color="auto"/>
            <w:right w:val="none" w:sz="0" w:space="0" w:color="auto"/>
          </w:divBdr>
          <w:divsChild>
            <w:div w:id="1797606191">
              <w:marLeft w:val="0"/>
              <w:marRight w:val="0"/>
              <w:marTop w:val="0"/>
              <w:marBottom w:val="0"/>
              <w:divBdr>
                <w:top w:val="none" w:sz="0" w:space="0" w:color="auto"/>
                <w:left w:val="none" w:sz="0" w:space="0" w:color="auto"/>
                <w:bottom w:val="none" w:sz="0" w:space="0" w:color="auto"/>
                <w:right w:val="none" w:sz="0" w:space="0" w:color="auto"/>
              </w:divBdr>
            </w:div>
            <w:div w:id="1972393666">
              <w:marLeft w:val="0"/>
              <w:marRight w:val="0"/>
              <w:marTop w:val="0"/>
              <w:marBottom w:val="0"/>
              <w:divBdr>
                <w:top w:val="none" w:sz="0" w:space="0" w:color="auto"/>
                <w:left w:val="none" w:sz="0" w:space="0" w:color="auto"/>
                <w:bottom w:val="none" w:sz="0" w:space="0" w:color="auto"/>
                <w:right w:val="none" w:sz="0" w:space="0" w:color="auto"/>
              </w:divBdr>
            </w:div>
            <w:div w:id="781996703">
              <w:marLeft w:val="0"/>
              <w:marRight w:val="0"/>
              <w:marTop w:val="0"/>
              <w:marBottom w:val="0"/>
              <w:divBdr>
                <w:top w:val="none" w:sz="0" w:space="0" w:color="auto"/>
                <w:left w:val="none" w:sz="0" w:space="0" w:color="auto"/>
                <w:bottom w:val="none" w:sz="0" w:space="0" w:color="auto"/>
                <w:right w:val="none" w:sz="0" w:space="0" w:color="auto"/>
              </w:divBdr>
            </w:div>
            <w:div w:id="835268897">
              <w:marLeft w:val="0"/>
              <w:marRight w:val="0"/>
              <w:marTop w:val="0"/>
              <w:marBottom w:val="0"/>
              <w:divBdr>
                <w:top w:val="none" w:sz="0" w:space="0" w:color="auto"/>
                <w:left w:val="none" w:sz="0" w:space="0" w:color="auto"/>
                <w:bottom w:val="none" w:sz="0" w:space="0" w:color="auto"/>
                <w:right w:val="none" w:sz="0" w:space="0" w:color="auto"/>
              </w:divBdr>
            </w:div>
            <w:div w:id="1453402244">
              <w:marLeft w:val="0"/>
              <w:marRight w:val="0"/>
              <w:marTop w:val="0"/>
              <w:marBottom w:val="0"/>
              <w:divBdr>
                <w:top w:val="none" w:sz="0" w:space="0" w:color="auto"/>
                <w:left w:val="none" w:sz="0" w:space="0" w:color="auto"/>
                <w:bottom w:val="none" w:sz="0" w:space="0" w:color="auto"/>
                <w:right w:val="none" w:sz="0" w:space="0" w:color="auto"/>
              </w:divBdr>
            </w:div>
            <w:div w:id="1903444952">
              <w:marLeft w:val="0"/>
              <w:marRight w:val="0"/>
              <w:marTop w:val="0"/>
              <w:marBottom w:val="0"/>
              <w:divBdr>
                <w:top w:val="none" w:sz="0" w:space="0" w:color="auto"/>
                <w:left w:val="none" w:sz="0" w:space="0" w:color="auto"/>
                <w:bottom w:val="none" w:sz="0" w:space="0" w:color="auto"/>
                <w:right w:val="none" w:sz="0" w:space="0" w:color="auto"/>
              </w:divBdr>
            </w:div>
            <w:div w:id="1367412954">
              <w:marLeft w:val="0"/>
              <w:marRight w:val="0"/>
              <w:marTop w:val="0"/>
              <w:marBottom w:val="0"/>
              <w:divBdr>
                <w:top w:val="none" w:sz="0" w:space="0" w:color="auto"/>
                <w:left w:val="none" w:sz="0" w:space="0" w:color="auto"/>
                <w:bottom w:val="none" w:sz="0" w:space="0" w:color="auto"/>
                <w:right w:val="none" w:sz="0" w:space="0" w:color="auto"/>
              </w:divBdr>
            </w:div>
            <w:div w:id="99955174">
              <w:marLeft w:val="0"/>
              <w:marRight w:val="0"/>
              <w:marTop w:val="0"/>
              <w:marBottom w:val="0"/>
              <w:divBdr>
                <w:top w:val="none" w:sz="0" w:space="0" w:color="auto"/>
                <w:left w:val="none" w:sz="0" w:space="0" w:color="auto"/>
                <w:bottom w:val="none" w:sz="0" w:space="0" w:color="auto"/>
                <w:right w:val="none" w:sz="0" w:space="0" w:color="auto"/>
              </w:divBdr>
            </w:div>
            <w:div w:id="1826310548">
              <w:marLeft w:val="0"/>
              <w:marRight w:val="0"/>
              <w:marTop w:val="0"/>
              <w:marBottom w:val="0"/>
              <w:divBdr>
                <w:top w:val="none" w:sz="0" w:space="0" w:color="auto"/>
                <w:left w:val="none" w:sz="0" w:space="0" w:color="auto"/>
                <w:bottom w:val="none" w:sz="0" w:space="0" w:color="auto"/>
                <w:right w:val="none" w:sz="0" w:space="0" w:color="auto"/>
              </w:divBdr>
            </w:div>
            <w:div w:id="1500805887">
              <w:marLeft w:val="0"/>
              <w:marRight w:val="0"/>
              <w:marTop w:val="0"/>
              <w:marBottom w:val="0"/>
              <w:divBdr>
                <w:top w:val="none" w:sz="0" w:space="0" w:color="auto"/>
                <w:left w:val="none" w:sz="0" w:space="0" w:color="auto"/>
                <w:bottom w:val="none" w:sz="0" w:space="0" w:color="auto"/>
                <w:right w:val="none" w:sz="0" w:space="0" w:color="auto"/>
              </w:divBdr>
            </w:div>
            <w:div w:id="1430196592">
              <w:marLeft w:val="0"/>
              <w:marRight w:val="0"/>
              <w:marTop w:val="0"/>
              <w:marBottom w:val="0"/>
              <w:divBdr>
                <w:top w:val="none" w:sz="0" w:space="0" w:color="auto"/>
                <w:left w:val="none" w:sz="0" w:space="0" w:color="auto"/>
                <w:bottom w:val="none" w:sz="0" w:space="0" w:color="auto"/>
                <w:right w:val="none" w:sz="0" w:space="0" w:color="auto"/>
              </w:divBdr>
            </w:div>
            <w:div w:id="1989237254">
              <w:marLeft w:val="0"/>
              <w:marRight w:val="0"/>
              <w:marTop w:val="0"/>
              <w:marBottom w:val="0"/>
              <w:divBdr>
                <w:top w:val="none" w:sz="0" w:space="0" w:color="auto"/>
                <w:left w:val="none" w:sz="0" w:space="0" w:color="auto"/>
                <w:bottom w:val="none" w:sz="0" w:space="0" w:color="auto"/>
                <w:right w:val="none" w:sz="0" w:space="0" w:color="auto"/>
              </w:divBdr>
            </w:div>
            <w:div w:id="1991057519">
              <w:marLeft w:val="0"/>
              <w:marRight w:val="0"/>
              <w:marTop w:val="0"/>
              <w:marBottom w:val="0"/>
              <w:divBdr>
                <w:top w:val="none" w:sz="0" w:space="0" w:color="auto"/>
                <w:left w:val="none" w:sz="0" w:space="0" w:color="auto"/>
                <w:bottom w:val="none" w:sz="0" w:space="0" w:color="auto"/>
                <w:right w:val="none" w:sz="0" w:space="0" w:color="auto"/>
              </w:divBdr>
            </w:div>
            <w:div w:id="527761562">
              <w:marLeft w:val="0"/>
              <w:marRight w:val="0"/>
              <w:marTop w:val="0"/>
              <w:marBottom w:val="0"/>
              <w:divBdr>
                <w:top w:val="none" w:sz="0" w:space="0" w:color="auto"/>
                <w:left w:val="none" w:sz="0" w:space="0" w:color="auto"/>
                <w:bottom w:val="none" w:sz="0" w:space="0" w:color="auto"/>
                <w:right w:val="none" w:sz="0" w:space="0" w:color="auto"/>
              </w:divBdr>
            </w:div>
            <w:div w:id="303242918">
              <w:marLeft w:val="0"/>
              <w:marRight w:val="0"/>
              <w:marTop w:val="0"/>
              <w:marBottom w:val="0"/>
              <w:divBdr>
                <w:top w:val="none" w:sz="0" w:space="0" w:color="auto"/>
                <w:left w:val="none" w:sz="0" w:space="0" w:color="auto"/>
                <w:bottom w:val="none" w:sz="0" w:space="0" w:color="auto"/>
                <w:right w:val="none" w:sz="0" w:space="0" w:color="auto"/>
              </w:divBdr>
            </w:div>
            <w:div w:id="2053578403">
              <w:marLeft w:val="0"/>
              <w:marRight w:val="0"/>
              <w:marTop w:val="0"/>
              <w:marBottom w:val="0"/>
              <w:divBdr>
                <w:top w:val="none" w:sz="0" w:space="0" w:color="auto"/>
                <w:left w:val="none" w:sz="0" w:space="0" w:color="auto"/>
                <w:bottom w:val="none" w:sz="0" w:space="0" w:color="auto"/>
                <w:right w:val="none" w:sz="0" w:space="0" w:color="auto"/>
              </w:divBdr>
            </w:div>
            <w:div w:id="301927941">
              <w:marLeft w:val="0"/>
              <w:marRight w:val="0"/>
              <w:marTop w:val="0"/>
              <w:marBottom w:val="0"/>
              <w:divBdr>
                <w:top w:val="none" w:sz="0" w:space="0" w:color="auto"/>
                <w:left w:val="none" w:sz="0" w:space="0" w:color="auto"/>
                <w:bottom w:val="none" w:sz="0" w:space="0" w:color="auto"/>
                <w:right w:val="none" w:sz="0" w:space="0" w:color="auto"/>
              </w:divBdr>
            </w:div>
            <w:div w:id="1233661816">
              <w:marLeft w:val="0"/>
              <w:marRight w:val="0"/>
              <w:marTop w:val="0"/>
              <w:marBottom w:val="0"/>
              <w:divBdr>
                <w:top w:val="none" w:sz="0" w:space="0" w:color="auto"/>
                <w:left w:val="none" w:sz="0" w:space="0" w:color="auto"/>
                <w:bottom w:val="none" w:sz="0" w:space="0" w:color="auto"/>
                <w:right w:val="none" w:sz="0" w:space="0" w:color="auto"/>
              </w:divBdr>
            </w:div>
            <w:div w:id="772675289">
              <w:marLeft w:val="0"/>
              <w:marRight w:val="0"/>
              <w:marTop w:val="0"/>
              <w:marBottom w:val="0"/>
              <w:divBdr>
                <w:top w:val="none" w:sz="0" w:space="0" w:color="auto"/>
                <w:left w:val="none" w:sz="0" w:space="0" w:color="auto"/>
                <w:bottom w:val="none" w:sz="0" w:space="0" w:color="auto"/>
                <w:right w:val="none" w:sz="0" w:space="0" w:color="auto"/>
              </w:divBdr>
            </w:div>
            <w:div w:id="2126777087">
              <w:marLeft w:val="0"/>
              <w:marRight w:val="0"/>
              <w:marTop w:val="0"/>
              <w:marBottom w:val="0"/>
              <w:divBdr>
                <w:top w:val="none" w:sz="0" w:space="0" w:color="auto"/>
                <w:left w:val="none" w:sz="0" w:space="0" w:color="auto"/>
                <w:bottom w:val="none" w:sz="0" w:space="0" w:color="auto"/>
                <w:right w:val="none" w:sz="0" w:space="0" w:color="auto"/>
              </w:divBdr>
            </w:div>
          </w:divsChild>
        </w:div>
        <w:div w:id="2137409701">
          <w:marLeft w:val="0"/>
          <w:marRight w:val="0"/>
          <w:marTop w:val="0"/>
          <w:marBottom w:val="0"/>
          <w:divBdr>
            <w:top w:val="none" w:sz="0" w:space="0" w:color="auto"/>
            <w:left w:val="none" w:sz="0" w:space="0" w:color="auto"/>
            <w:bottom w:val="none" w:sz="0" w:space="0" w:color="auto"/>
            <w:right w:val="none" w:sz="0" w:space="0" w:color="auto"/>
          </w:divBdr>
          <w:divsChild>
            <w:div w:id="3613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gca.office@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gca.office@gmail.com"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gca.office@gmail.com" TargetMode="Externa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D619E37538F945902E2284F05AE355" ma:contentTypeVersion="16" ma:contentTypeDescription="Create a new document." ma:contentTypeScope="" ma:versionID="3e2e00b808929309cfea429b635c6e44">
  <xsd:schema xmlns:xsd="http://www.w3.org/2001/XMLSchema" xmlns:xs="http://www.w3.org/2001/XMLSchema" xmlns:p="http://schemas.microsoft.com/office/2006/metadata/properties" xmlns:ns2="a6e60b57-f880-4cd6-ba63-14651d735d82" xmlns:ns3="1278617f-8218-4e11-9d57-34da21dbbfb3" targetNamespace="http://schemas.microsoft.com/office/2006/metadata/properties" ma:root="true" ma:fieldsID="f42b57237a97f8b7c953fb705d949bea" ns2:_="" ns3:_="">
    <xsd:import namespace="a6e60b57-f880-4cd6-ba63-14651d735d82"/>
    <xsd:import namespace="1278617f-8218-4e11-9d57-34da21dbbf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hecked"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60b57-f880-4cd6-ba63-14651d735d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71cc7d1-f512-4847-81b2-d426827e35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Checked" ma:index="20" nillable="true" ma:displayName="Checked" ma:format="Dropdown" ma:internalName="Checked">
      <xsd:simpleType>
        <xsd:restriction base="dms:Choice">
          <xsd:enumeration value="Choice 1"/>
          <xsd:enumeration value="Choice 2"/>
          <xsd:enumeration value="Choice 3"/>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78617f-8218-4e11-9d57-34da21dbbf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7025f44-a8de-4540-9ca6-d8de40727639}" ma:internalName="TaxCatchAll" ma:showField="CatchAllData" ma:web="1278617f-8218-4e11-9d57-34da21dbbf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78617f-8218-4e11-9d57-34da21dbbfb3" xsi:nil="true"/>
    <MediaLengthInSeconds xmlns="a6e60b57-f880-4cd6-ba63-14651d735d82" xsi:nil="true"/>
    <lcf76f155ced4ddcb4097134ff3c332f xmlns="a6e60b57-f880-4cd6-ba63-14651d735d82">
      <Terms xmlns="http://schemas.microsoft.com/office/infopath/2007/PartnerControls"/>
    </lcf76f155ced4ddcb4097134ff3c332f>
    <Checked xmlns="a6e60b57-f880-4cd6-ba63-14651d735d82"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kQZWkp5nXIjwPjzyxo65r97R/bQ==">AMUW2mVJC8eW0Lp3it7SuoiIfHbE5FKC/uiDDp74+eFBp0FTYToAsekfJ5eV3+NgXb71HrvhallmJ6zXzKyydTpcI/kCOBA7xf4oAEg+E63oEkd+oJWhf0ufy+c8eVZQ5U/PJjWr+0XfEHu/Wzruyw4VSDRf9vsYFZhuvA5aZSAdJf81A7h7pj8FX0UGNx9kKhisXvyHmBAq9khqGfHEMVdK+GkoPe0oO59EY9bSrOI4A4kr1bwZpXRTc1vEsBCHWufioAH1c1eH0YTF2LhFdUk9OQwohlO6sfORh4uswh+VhS8xaWSUujMENThNZbatMtiJsaeaXDnQ8a9HpfWpgkmbtQ93uAbG3G3u4ns48VwnG2f4RLy0H3D/0ofr/aTGRE7PCUdC/hBdOPER3Uk9Bn7M3BaV7VjsZ5TeWo32BD42uLtHqNE7JfidVU2xpI0k8GcjVkeHzM76Smagl4VRX8iLy61z+pXfE7Oz9I8OCJv/XBlMmO1zj92IaU4Cp5lExJw3J1FOJ5Y+1yWdYQpXT5fkuyWYS2yiJour7Lj8alrX5ZiJCL3VG+Y3pFf0QViTUkyjkGGy3NksjSmu2AwsQTEZBvCafAP2K1v8m30NUw/EHKS+eqIggc1EwxK9zCPeOV/1p2Ync7WuKWbALwUMLkzqvOzIUrJMHLqNEMBliOhXUGs913fnD6CNtQvNiuDA0axiQQEX09Yb/i3CLAxE7XXwKyAIF+Dbi1WbmLeq03XxPkWnIeTPk1l88Qr9hHTLRUyMjLE5brecwxO1ayXDcANoVe+ffwWVrFXCnm9uUWn9koqTW32s9hwQZhWPUi2qFGBH1YpvZE5qdeWjpcc5p50qlWEmoGday/NYvsHJSd67MhjvEeBDGyO2nGoyFhppHNn380vRBFXVGKSYqIeMBpjttim4NX79FPOm5vvci0VQhrclBIS38XwEe6q2tl5qUW87+J8mlfOkbZWatE9aMRSEilDFDWqpTfsnyV0ONqSJVyq0J/CpqQyJHcmJB275Zqq36jLJVRdIElRE0DObCY0owXJat0VgDWq33dwyPG6pi+zooMpLmduraNnhvs3YdP5YTjzTf3ugYV1ME4b2pAW4aDWxJ52ZuQEUEOgMeYymvEIpMqvOobp8Kn1Is+KSNHYYx7FQRiKRLMDQ1gLyXYsSVayKiikGAA5xPVC0HCHf+dqLKQKdNFL8Ud67ySi1YHRecDnFYMWFmNHx1bFJbN8+fes0OCnJHjiG3/ODbBsYlM4/3aFkxNF2YPc96+zb4pCh2vkVfQp3hyAocvCizYSfjZBWtXmXA72TcmV0OANP9czognttNETpU1exAoPSad7KGk1J8cmp</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2C6BF-731F-4102-BA18-AFF08721BCC2}">
  <ds:schemaRefs>
    <ds:schemaRef ds:uri="http://schemas.microsoft.com/sharepoint/v3/contenttype/forms"/>
  </ds:schemaRefs>
</ds:datastoreItem>
</file>

<file path=customXml/itemProps2.xml><?xml version="1.0" encoding="utf-8"?>
<ds:datastoreItem xmlns:ds="http://schemas.openxmlformats.org/officeDocument/2006/customXml" ds:itemID="{CA527462-52E8-453F-AD98-BD3925C12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60b57-f880-4cd6-ba63-14651d735d82"/>
    <ds:schemaRef ds:uri="1278617f-8218-4e11-9d57-34da21dbb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42F5EB-72EC-4577-86F4-564490B3C71D}">
  <ds:schemaRefs>
    <ds:schemaRef ds:uri="http://schemas.microsoft.com/office/2006/metadata/properties"/>
    <ds:schemaRef ds:uri="http://schemas.microsoft.com/office/infopath/2007/PartnerControls"/>
    <ds:schemaRef ds:uri="1278617f-8218-4e11-9d57-34da21dbbfb3"/>
    <ds:schemaRef ds:uri="a6e60b57-f880-4cd6-ba63-14651d735d8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AB4FF9E-A4CF-4BE2-9E9B-EAE57AED1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22</Pages>
  <Words>4448</Words>
  <Characters>21173</Characters>
  <Application>Microsoft Office Word</Application>
  <DocSecurity>0</DocSecurity>
  <Lines>2117</Lines>
  <Paragraphs>1830</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23791</CharactersWithSpaces>
  <SharedDoc>false</SharedDoc>
  <HLinks>
    <vt:vector size="72" baseType="variant">
      <vt:variant>
        <vt:i4>655438</vt:i4>
      </vt:variant>
      <vt:variant>
        <vt:i4>69</vt:i4>
      </vt:variant>
      <vt:variant>
        <vt:i4>0</vt:i4>
      </vt:variant>
      <vt:variant>
        <vt:i4>5</vt:i4>
      </vt:variant>
      <vt:variant>
        <vt:lpwstr>https://atamis-9529.my.site.com/s/Welcome</vt:lpwstr>
      </vt:variant>
      <vt:variant>
        <vt:lpwstr/>
      </vt:variant>
      <vt:variant>
        <vt:i4>1900599</vt:i4>
      </vt:variant>
      <vt:variant>
        <vt:i4>62</vt:i4>
      </vt:variant>
      <vt:variant>
        <vt:i4>0</vt:i4>
      </vt:variant>
      <vt:variant>
        <vt:i4>5</vt:i4>
      </vt:variant>
      <vt:variant>
        <vt:lpwstr/>
      </vt:variant>
      <vt:variant>
        <vt:lpwstr>_Toc144731188</vt:lpwstr>
      </vt:variant>
      <vt:variant>
        <vt:i4>1900599</vt:i4>
      </vt:variant>
      <vt:variant>
        <vt:i4>56</vt:i4>
      </vt:variant>
      <vt:variant>
        <vt:i4>0</vt:i4>
      </vt:variant>
      <vt:variant>
        <vt:i4>5</vt:i4>
      </vt:variant>
      <vt:variant>
        <vt:lpwstr/>
      </vt:variant>
      <vt:variant>
        <vt:lpwstr>_Toc144731187</vt:lpwstr>
      </vt:variant>
      <vt:variant>
        <vt:i4>1900599</vt:i4>
      </vt:variant>
      <vt:variant>
        <vt:i4>50</vt:i4>
      </vt:variant>
      <vt:variant>
        <vt:i4>0</vt:i4>
      </vt:variant>
      <vt:variant>
        <vt:i4>5</vt:i4>
      </vt:variant>
      <vt:variant>
        <vt:lpwstr/>
      </vt:variant>
      <vt:variant>
        <vt:lpwstr>_Toc144731186</vt:lpwstr>
      </vt:variant>
      <vt:variant>
        <vt:i4>1900599</vt:i4>
      </vt:variant>
      <vt:variant>
        <vt:i4>44</vt:i4>
      </vt:variant>
      <vt:variant>
        <vt:i4>0</vt:i4>
      </vt:variant>
      <vt:variant>
        <vt:i4>5</vt:i4>
      </vt:variant>
      <vt:variant>
        <vt:lpwstr/>
      </vt:variant>
      <vt:variant>
        <vt:lpwstr>_Toc144731185</vt:lpwstr>
      </vt:variant>
      <vt:variant>
        <vt:i4>1900599</vt:i4>
      </vt:variant>
      <vt:variant>
        <vt:i4>38</vt:i4>
      </vt:variant>
      <vt:variant>
        <vt:i4>0</vt:i4>
      </vt:variant>
      <vt:variant>
        <vt:i4>5</vt:i4>
      </vt:variant>
      <vt:variant>
        <vt:lpwstr/>
      </vt:variant>
      <vt:variant>
        <vt:lpwstr>_Toc144731184</vt:lpwstr>
      </vt:variant>
      <vt:variant>
        <vt:i4>1900599</vt:i4>
      </vt:variant>
      <vt:variant>
        <vt:i4>32</vt:i4>
      </vt:variant>
      <vt:variant>
        <vt:i4>0</vt:i4>
      </vt:variant>
      <vt:variant>
        <vt:i4>5</vt:i4>
      </vt:variant>
      <vt:variant>
        <vt:lpwstr/>
      </vt:variant>
      <vt:variant>
        <vt:lpwstr>_Toc144731183</vt:lpwstr>
      </vt:variant>
      <vt:variant>
        <vt:i4>1900599</vt:i4>
      </vt:variant>
      <vt:variant>
        <vt:i4>26</vt:i4>
      </vt:variant>
      <vt:variant>
        <vt:i4>0</vt:i4>
      </vt:variant>
      <vt:variant>
        <vt:i4>5</vt:i4>
      </vt:variant>
      <vt:variant>
        <vt:lpwstr/>
      </vt:variant>
      <vt:variant>
        <vt:lpwstr>_Toc144731182</vt:lpwstr>
      </vt:variant>
      <vt:variant>
        <vt:i4>1900599</vt:i4>
      </vt:variant>
      <vt:variant>
        <vt:i4>20</vt:i4>
      </vt:variant>
      <vt:variant>
        <vt:i4>0</vt:i4>
      </vt:variant>
      <vt:variant>
        <vt:i4>5</vt:i4>
      </vt:variant>
      <vt:variant>
        <vt:lpwstr/>
      </vt:variant>
      <vt:variant>
        <vt:lpwstr>_Toc144731181</vt:lpwstr>
      </vt:variant>
      <vt:variant>
        <vt:i4>1900599</vt:i4>
      </vt:variant>
      <vt:variant>
        <vt:i4>14</vt:i4>
      </vt:variant>
      <vt:variant>
        <vt:i4>0</vt:i4>
      </vt:variant>
      <vt:variant>
        <vt:i4>5</vt:i4>
      </vt:variant>
      <vt:variant>
        <vt:lpwstr/>
      </vt:variant>
      <vt:variant>
        <vt:lpwstr>_Toc144731180</vt:lpwstr>
      </vt:variant>
      <vt:variant>
        <vt:i4>1179703</vt:i4>
      </vt:variant>
      <vt:variant>
        <vt:i4>8</vt:i4>
      </vt:variant>
      <vt:variant>
        <vt:i4>0</vt:i4>
      </vt:variant>
      <vt:variant>
        <vt:i4>5</vt:i4>
      </vt:variant>
      <vt:variant>
        <vt:lpwstr/>
      </vt:variant>
      <vt:variant>
        <vt:lpwstr>_Toc144731179</vt:lpwstr>
      </vt:variant>
      <vt:variant>
        <vt:i4>1179703</vt:i4>
      </vt:variant>
      <vt:variant>
        <vt:i4>2</vt:i4>
      </vt:variant>
      <vt:variant>
        <vt:i4>0</vt:i4>
      </vt:variant>
      <vt:variant>
        <vt:i4>5</vt:i4>
      </vt:variant>
      <vt:variant>
        <vt:lpwstr/>
      </vt:variant>
      <vt:variant>
        <vt:lpwstr>_Toc144731178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Gaden</dc:creator>
  <cp:keywords/>
  <cp:lastModifiedBy>Emma Evans</cp:lastModifiedBy>
  <cp:revision>123</cp:revision>
  <cp:lastPrinted>2024-08-05T13:46:00Z</cp:lastPrinted>
  <dcterms:created xsi:type="dcterms:W3CDTF">2025-10-21T12:34:00Z</dcterms:created>
  <dcterms:modified xsi:type="dcterms:W3CDTF">2025-10-28T09:04:00Z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0x0101004BD619E37538F945902E2284F05AE355</vt:lpwstr>
  </property>
  <property fmtid="{D5CDD505-2E9C-101B-9397-08002B2CF9AE}" pid="3" name="MediaServiceImageTags">
    <vt:lpwstr/>
  </property>
  <property fmtid="{D5CDD505-2E9C-101B-9397-08002B2CF9AE}" pid="4" name="InformationType">
    <vt:lpwstr/>
  </property>
  <property fmtid="{D5CDD505-2E9C-101B-9397-08002B2CF9AE}" pid="5" name="Distribution">
    <vt:lpwstr>9;#Internal Defra Group|0867f7b3-e76e-40ca-bb1f-5ba341a49230</vt:lpwstr>
  </property>
  <property fmtid="{D5CDD505-2E9C-101B-9397-08002B2CF9AE}" pid="6" name="xd_ProgID">
    <vt:lpwstr/>
  </property>
  <property fmtid="{D5CDD505-2E9C-101B-9397-08002B2CF9AE}" pid="7" name="HOCopyrightLevel">
    <vt:lpwstr>7;#Crown|69589897-2828-4761-976e-717fd8e631c9</vt:lpwstr>
  </property>
  <property fmtid="{D5CDD505-2E9C-101B-9397-08002B2CF9AE}" pid="8" name="HOGovernmentSecurityClassification">
    <vt:lpwstr>6;#Official|14c80daa-741b-422c-9722-f71693c9ede4</vt:lpwstr>
  </property>
  <property fmtid="{D5CDD505-2E9C-101B-9397-08002B2CF9AE}" pid="9" name="ComplianceAssetId">
    <vt:lpwstr/>
  </property>
  <property fmtid="{D5CDD505-2E9C-101B-9397-08002B2CF9AE}" pid="10" name="TemplateUrl">
    <vt:lpwstr/>
  </property>
  <property fmtid="{D5CDD505-2E9C-101B-9397-08002B2CF9AE}" pid="11" name="OrganisationalUnit">
    <vt:lpwstr>8;#Defra Group Commercial|88c065df-18f9-4530-b972-ea809b7dd96d</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DateReceived">
    <vt:lpwstr>2023-07-18T14:05:30Z</vt:lpwstr>
  </property>
  <property fmtid="{D5CDD505-2E9C-101B-9397-08002B2CF9AE}" pid="16" name="HOSiteType">
    <vt:lpwstr>10;#Team|ff0485df-0575-416f-802f-e999165821b7</vt:lpwstr>
  </property>
</Properties>
</file>